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2BC" w:rsidRPr="00BD7BA3" w:rsidRDefault="007562BC" w:rsidP="007562B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10-1</w:t>
      </w:r>
    </w:p>
    <w:p w:rsidR="007562BC" w:rsidRPr="00BD7BA3" w:rsidRDefault="007562BC" w:rsidP="007562BC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 xml:space="preserve">Условие задачи </w:t>
      </w:r>
    </w:p>
    <w:p w:rsidR="007562BC" w:rsidRPr="000C7A5E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A5E">
        <w:rPr>
          <w:rFonts w:ascii="Times New Roman" w:hAnsi="Times New Roman" w:cs="Times New Roman"/>
          <w:sz w:val="28"/>
          <w:szCs w:val="28"/>
        </w:rPr>
        <w:t>В семи пронумерованных пробирках находятся: нитрат меди (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C7A5E">
        <w:rPr>
          <w:rFonts w:ascii="Times New Roman" w:hAnsi="Times New Roman" w:cs="Times New Roman"/>
          <w:sz w:val="28"/>
          <w:szCs w:val="28"/>
        </w:rPr>
        <w:t>), нитрат железа (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C7A5E">
        <w:rPr>
          <w:rFonts w:ascii="Times New Roman" w:hAnsi="Times New Roman" w:cs="Times New Roman"/>
          <w:sz w:val="28"/>
          <w:szCs w:val="28"/>
        </w:rPr>
        <w:t>), нитрат алюминия, нитрат цинка, нитрат бария, нашатырный спирт и серная кислота.</w:t>
      </w:r>
    </w:p>
    <w:p w:rsidR="007562BC" w:rsidRPr="000C7A5E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A5E">
        <w:rPr>
          <w:rFonts w:ascii="Times New Roman" w:hAnsi="Times New Roman" w:cs="Times New Roman"/>
          <w:sz w:val="28"/>
          <w:szCs w:val="28"/>
        </w:rPr>
        <w:t xml:space="preserve">Придумайте схему распознавания этих веществ, используя только индикатор (лакмус) и представленные растворы. </w:t>
      </w:r>
      <w:r>
        <w:rPr>
          <w:rFonts w:ascii="Times New Roman" w:hAnsi="Times New Roman" w:cs="Times New Roman"/>
          <w:sz w:val="28"/>
          <w:szCs w:val="28"/>
        </w:rPr>
        <w:t>Подтвердите все вещества уравнениями</w:t>
      </w:r>
      <w:r w:rsidRPr="000C7A5E">
        <w:rPr>
          <w:rFonts w:ascii="Times New Roman" w:hAnsi="Times New Roman" w:cs="Times New Roman"/>
          <w:sz w:val="28"/>
          <w:szCs w:val="28"/>
        </w:rPr>
        <w:t xml:space="preserve"> реакции, укажите признаки химических реакций.</w:t>
      </w:r>
    </w:p>
    <w:p w:rsidR="007562BC" w:rsidRDefault="007562BC" w:rsidP="007562BC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7A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Решение:</w:t>
      </w:r>
    </w:p>
    <w:p w:rsidR="007562BC" w:rsidRPr="000C7A5E" w:rsidRDefault="007562BC" w:rsidP="007562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по цвету определить р</w:t>
      </w:r>
      <w:r w:rsidRPr="000C7A5E">
        <w:rPr>
          <w:rFonts w:ascii="Times New Roman" w:hAnsi="Times New Roman" w:cs="Times New Roman"/>
          <w:sz w:val="28"/>
          <w:szCs w:val="28"/>
        </w:rPr>
        <w:t>аствор нитрата меди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0C7A5E">
        <w:rPr>
          <w:rFonts w:ascii="Times New Roman" w:hAnsi="Times New Roman" w:cs="Times New Roman"/>
          <w:sz w:val="28"/>
          <w:szCs w:val="28"/>
        </w:rPr>
        <w:t xml:space="preserve"> окрашен в голубой цвет</w:t>
      </w:r>
      <w:r>
        <w:rPr>
          <w:rFonts w:ascii="Times New Roman" w:hAnsi="Times New Roman" w:cs="Times New Roman"/>
          <w:sz w:val="28"/>
          <w:szCs w:val="28"/>
        </w:rPr>
        <w:t xml:space="preserve">, раствор </w:t>
      </w:r>
      <w:r w:rsidRPr="000C7A5E">
        <w:rPr>
          <w:rFonts w:ascii="Times New Roman" w:hAnsi="Times New Roman" w:cs="Times New Roman"/>
          <w:sz w:val="28"/>
          <w:szCs w:val="28"/>
        </w:rPr>
        <w:t>нитрата железа (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C7A5E">
        <w:rPr>
          <w:rFonts w:ascii="Times New Roman" w:hAnsi="Times New Roman" w:cs="Times New Roman"/>
          <w:sz w:val="28"/>
          <w:szCs w:val="28"/>
        </w:rPr>
        <w:t>) окрашен в желто-коричневый цвет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62BC" w:rsidRDefault="007562BC" w:rsidP="007562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добавлении лакмуса красным окрасятся растворы серной кислоты, нитрата цинка и нитрата алюминия. Лакмус не изменит цвет в растворе нитрата бария и станет синим в нашатырном спирте. Кроме того, нашатырный спирт легко определить по запаху.</w:t>
      </w:r>
    </w:p>
    <w:p w:rsidR="007562BC" w:rsidRDefault="007562BC" w:rsidP="007562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добавлении к пробиркам, содержащим нитрат цинка и нитрат алюминия, нашатырного спирта сначала выпадет белый осадок гидроксидов. При добавлении избытка нашатырного спирта в одной из пробирок осадок растворится – в этой пробирке нитрат цинка.</w:t>
      </w:r>
    </w:p>
    <w:p w:rsidR="007562BC" w:rsidRPr="001F58F6" w:rsidRDefault="007562BC" w:rsidP="007562BC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F58F6">
        <w:rPr>
          <w:rFonts w:ascii="Times New Roman" w:hAnsi="Times New Roman" w:cs="Times New Roman"/>
          <w:sz w:val="28"/>
          <w:szCs w:val="28"/>
          <w:lang w:val="en-US"/>
        </w:rPr>
        <w:t>Al(</w:t>
      </w:r>
      <w:proofErr w:type="gramEnd"/>
      <w:r w:rsidRPr="001F58F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 xml:space="preserve"> + 3NH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OH = Al(OH)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↓+ 3NH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7562BC" w:rsidRPr="001F58F6" w:rsidRDefault="007562BC" w:rsidP="007562BC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F58F6">
        <w:rPr>
          <w:rFonts w:ascii="Times New Roman" w:hAnsi="Times New Roman" w:cs="Times New Roman"/>
          <w:sz w:val="28"/>
          <w:szCs w:val="28"/>
          <w:lang w:val="en-US"/>
        </w:rPr>
        <w:t>Zn(</w:t>
      </w:r>
      <w:proofErr w:type="gramEnd"/>
      <w:r w:rsidRPr="001F58F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 xml:space="preserve"> + 2NH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OH = Zn(OH)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↓ + 2NH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7562BC" w:rsidRDefault="007562BC" w:rsidP="007562BC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F58F6">
        <w:rPr>
          <w:rFonts w:ascii="Times New Roman" w:hAnsi="Times New Roman" w:cs="Times New Roman"/>
          <w:sz w:val="28"/>
          <w:szCs w:val="28"/>
          <w:lang w:val="en-US"/>
        </w:rPr>
        <w:t>Zn(</w:t>
      </w:r>
      <w:proofErr w:type="gramEnd"/>
      <w:r w:rsidRPr="001F58F6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 xml:space="preserve"> + 4NH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OH = [Zn(NH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](OH)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 xml:space="preserve"> + 4H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562BC" w:rsidRDefault="007562BC" w:rsidP="007562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идентификации нитратов алюминия и цинка методом исключения определить пробирку с серной кислотой и доказать взаимодействием с нитратом бария – выпадет белый осадок.</w:t>
      </w:r>
    </w:p>
    <w:p w:rsidR="007562BC" w:rsidRPr="001F58F6" w:rsidRDefault="007562BC" w:rsidP="007562B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0C7A5E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1F58F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C7A5E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F58F6">
        <w:rPr>
          <w:rFonts w:ascii="Times New Roman" w:hAnsi="Times New Roman" w:cs="Times New Roman"/>
          <w:sz w:val="28"/>
          <w:szCs w:val="28"/>
        </w:rPr>
        <w:t>)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F58F6">
        <w:rPr>
          <w:rFonts w:ascii="Times New Roman" w:hAnsi="Times New Roman" w:cs="Times New Roman"/>
          <w:sz w:val="28"/>
          <w:szCs w:val="28"/>
        </w:rPr>
        <w:t xml:space="preserve"> + 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F58F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C7A5E">
        <w:rPr>
          <w:rFonts w:ascii="Times New Roman" w:hAnsi="Times New Roman" w:cs="Times New Roman"/>
          <w:sz w:val="28"/>
          <w:szCs w:val="28"/>
          <w:lang w:val="en-US"/>
        </w:rPr>
        <w:t>BaSO</w:t>
      </w:r>
      <w:proofErr w:type="spellEnd"/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F58F6">
        <w:rPr>
          <w:rFonts w:ascii="Times New Roman" w:hAnsi="Times New Roman" w:cs="Times New Roman"/>
          <w:sz w:val="28"/>
          <w:szCs w:val="28"/>
        </w:rPr>
        <w:t>↓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F58F6">
        <w:rPr>
          <w:rFonts w:ascii="Times New Roman" w:hAnsi="Times New Roman" w:cs="Times New Roman"/>
          <w:sz w:val="28"/>
          <w:szCs w:val="28"/>
        </w:rPr>
        <w:t>+ 2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7562BC" w:rsidRPr="001F58F6" w:rsidRDefault="007562BC" w:rsidP="007562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8F6">
        <w:rPr>
          <w:rFonts w:ascii="Times New Roman" w:hAnsi="Times New Roman" w:cs="Times New Roman"/>
          <w:sz w:val="28"/>
          <w:szCs w:val="28"/>
        </w:rPr>
        <w:t xml:space="preserve">После обнаружения раствора аммиака подтвердить наличие в пробирках растворов нитратов меди и железа.  </w:t>
      </w:r>
    </w:p>
    <w:p w:rsidR="007562BC" w:rsidRPr="000C7A5E" w:rsidRDefault="007562BC" w:rsidP="007562B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C7A5E"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 w:rsidRPr="000C7A5E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 xml:space="preserve"> + 4NH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OH = [Cu(NH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](NO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 xml:space="preserve"> + 4H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562BC" w:rsidRPr="000C7A5E" w:rsidRDefault="007562BC" w:rsidP="007562B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gramStart"/>
      <w:r w:rsidRPr="000C7A5E">
        <w:rPr>
          <w:rFonts w:ascii="Times New Roman" w:hAnsi="Times New Roman" w:cs="Times New Roman"/>
          <w:sz w:val="28"/>
          <w:szCs w:val="28"/>
          <w:lang w:val="en-US"/>
        </w:rPr>
        <w:lastRenderedPageBreak/>
        <w:t>Fe(</w:t>
      </w:r>
      <w:proofErr w:type="gramEnd"/>
      <w:r w:rsidRPr="000C7A5E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 xml:space="preserve"> + 3NH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OH = Fe(OH)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↓ + 3NH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7562BC" w:rsidRPr="00BD7BA3" w:rsidRDefault="007562BC" w:rsidP="007562BC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5178"/>
        <w:gridCol w:w="3637"/>
      </w:tblGrid>
      <w:tr w:rsidR="007562BC" w:rsidRPr="00BD7BA3" w:rsidTr="00AC38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2BC" w:rsidRPr="00BD7BA3" w:rsidRDefault="007562BC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Pr="00BD7BA3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Определен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по цвету растворы нитратов меди и железа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Pr="00BD7BA3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(по 1 баллу за каждый)</w:t>
            </w:r>
          </w:p>
        </w:tc>
      </w:tr>
      <w:tr w:rsidR="007562BC" w:rsidRPr="00BD7BA3" w:rsidTr="00AC385C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62BC" w:rsidRPr="00BD7BA3" w:rsidRDefault="007562BC" w:rsidP="00AC38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Pr="00BD7BA3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Лакмусом определены растворы нитрата бария и нашатырный спирт, отделены растворы серной кислоты, нитратов цинка и алюминия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2BC" w:rsidRPr="00BD7BA3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50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балла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за каждый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562BC" w:rsidRPr="00BD7BA3" w:rsidTr="00AC385C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BC" w:rsidRPr="00BD7BA3" w:rsidRDefault="007562BC" w:rsidP="00AC38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Pr="00BD7BA3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Лакмусом отделены растворы серной кислоты, нитратов цинка и алюминия 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7562BC" w:rsidRPr="00BD7BA3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BC" w:rsidRPr="00BD7BA3" w:rsidRDefault="007562BC" w:rsidP="00AC38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Реакцией с аммиаком установлены пробирки с растворами нитратов цинка и алюминия. 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7562BC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BC" w:rsidRPr="00BD7BA3" w:rsidRDefault="007562BC" w:rsidP="00AC38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Написаны реакции нитратов цинка и алюминия с недостатком и избытком аммиака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7562BC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 (по 2 балла за реакцию)</w:t>
            </w:r>
          </w:p>
        </w:tc>
      </w:tr>
      <w:tr w:rsidR="007562BC" w:rsidRPr="00BD7BA3" w:rsidTr="00AC385C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BC" w:rsidRPr="00BD7BA3" w:rsidRDefault="007562BC" w:rsidP="00AC38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Написаны реакции идентификации нитратов меди и железа с нашатырным спиртом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7562BC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(по 2 балла за реакцию)</w:t>
            </w:r>
          </w:p>
        </w:tc>
      </w:tr>
      <w:tr w:rsidR="007562BC" w:rsidRPr="00BD7BA3" w:rsidTr="00AC385C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BC" w:rsidRPr="00BD7BA3" w:rsidRDefault="007562BC" w:rsidP="00AC38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Написана реакция идентификации нитрата бария серной кислотой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7562BC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BC" w:rsidRPr="00BD7BA3" w:rsidRDefault="007562BC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BC" w:rsidRPr="00BD7BA3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7562BC" w:rsidRPr="00BD7BA3" w:rsidRDefault="007562BC" w:rsidP="007562BC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10-2</w:t>
      </w:r>
    </w:p>
    <w:p w:rsidR="007562BC" w:rsidRPr="00BD7BA3" w:rsidRDefault="007562BC" w:rsidP="007562BC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:rsidR="007562BC" w:rsidRPr="004F1B08" w:rsidRDefault="007562BC" w:rsidP="007562BC">
      <w:pPr>
        <w:tabs>
          <w:tab w:val="left" w:pos="273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уборке в лаборатории была найдена банка с реактивом, на которой сохранилась лишь часть названия «…истая кислота» и знак </w:t>
      </w:r>
      <w:r>
        <w:rPr>
          <w:noProof/>
          <w:lang w:eastAsia="ru-RU"/>
        </w:rPr>
        <w:drawing>
          <wp:inline distT="0" distB="0" distL="0" distR="0" wp14:anchorId="5528FDA9" wp14:editId="20980ED1">
            <wp:extent cx="457200" cy="457200"/>
            <wp:effectExtent l="19050" t="0" r="0" b="0"/>
            <wp:docPr id="3" name="Рисунок 42" descr="Трафареты знак ядовито (48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Трафареты знак ядовито (48 фото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75" cy="45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. Внутри были белые кристаллы. Для идентификации содержимого банки, соблюдая правила работы с ядовитыми веществами, химики решили установить температуру плавления кислоты, но при 70 </w:t>
      </w:r>
      <w:r>
        <w:rPr>
          <w:rFonts w:ascii="Times New Roman" w:hAnsi="Times New Roman" w:cs="Times New Roman"/>
          <w:sz w:val="28"/>
          <w:szCs w:val="28"/>
        </w:rPr>
        <w:t>°</w:t>
      </w:r>
      <w:proofErr w:type="gramStart"/>
      <w:r>
        <w:rPr>
          <w:rFonts w:ascii="Times New Roman" w:hAnsi="Times New Roman"/>
          <w:sz w:val="28"/>
          <w:szCs w:val="28"/>
        </w:rPr>
        <w:t>С они</w:t>
      </w:r>
      <w:proofErr w:type="gramEnd"/>
      <w:r>
        <w:rPr>
          <w:rFonts w:ascii="Times New Roman" w:hAnsi="Times New Roman"/>
          <w:sz w:val="28"/>
          <w:szCs w:val="28"/>
        </w:rPr>
        <w:t xml:space="preserve"> почувствовали запах гнилой редьки и заметили, что кислота разлагается с образованием воды и желтовато-зеленых паров газа. Тогда химики растворили навеску кислоты в воде, получив прозрачный раствор, и добавили к нему небольшой кусочек магния массой 0,18 г. В результате реакции металла с кислотой, как и ожидалось, начал выделяться водород, но, кроме водорода, выпало простое вещество красного цвета массой 0,2 г.  Определите, какая кислота была в банке (запишите название и формулу), если известно, что степень окисления красного вещества в «…истой кислоте» такая же, как в его сульфиде общей формулой </w:t>
      </w:r>
      <w:r w:rsidRPr="00203B09">
        <w:rPr>
          <w:rFonts w:ascii="Times New Roman" w:hAnsi="Times New Roman" w:cs="Times New Roman"/>
          <w:sz w:val="28"/>
          <w:szCs w:val="28"/>
        </w:rPr>
        <w:t>А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, имеющем торговое название «</w:t>
      </w:r>
      <w:proofErr w:type="spellStart"/>
      <w:r>
        <w:rPr>
          <w:rFonts w:ascii="Times New Roman" w:hAnsi="Times New Roman"/>
          <w:sz w:val="28"/>
          <w:szCs w:val="28"/>
        </w:rPr>
        <w:t>сульсен</w:t>
      </w:r>
      <w:proofErr w:type="spellEnd"/>
      <w:r>
        <w:rPr>
          <w:rFonts w:ascii="Times New Roman" w:hAnsi="Times New Roman"/>
          <w:sz w:val="28"/>
          <w:szCs w:val="28"/>
        </w:rPr>
        <w:t xml:space="preserve">» (применяется в дерматологии).  Напишите уравнения реакций разложения кислоты и взаимодействия с магнием. В </w:t>
      </w:r>
      <w:proofErr w:type="spellStart"/>
      <w:r>
        <w:rPr>
          <w:rFonts w:ascii="Times New Roman" w:hAnsi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sz w:val="28"/>
          <w:szCs w:val="28"/>
        </w:rPr>
        <w:t>-восстановительной реакции расставьте коэффициенты с помощью электронного баланса с указанием окислителя, восстановителя и процессов окисления и восстановления.</w:t>
      </w:r>
    </w:p>
    <w:p w:rsidR="007562BC" w:rsidRPr="004F1B08" w:rsidRDefault="007562BC" w:rsidP="007562BC">
      <w:pPr>
        <w:spacing w:before="240"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4F1B08">
        <w:rPr>
          <w:rFonts w:ascii="Times New Roman" w:hAnsi="Times New Roman"/>
          <w:b/>
          <w:i/>
          <w:sz w:val="28"/>
          <w:szCs w:val="28"/>
        </w:rPr>
        <w:t>Решение</w:t>
      </w:r>
    </w:p>
    <w:p w:rsidR="007562BC" w:rsidRPr="00203B09" w:rsidRDefault="007562BC" w:rsidP="007562BC">
      <w:pPr>
        <w:pStyle w:val="a3"/>
        <w:tabs>
          <w:tab w:val="left" w:pos="2730"/>
        </w:tabs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>1. С помощью подсказки установить степень окисления красного вещества в кислоте: сульфид имеет общую формулу А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B09">
        <w:rPr>
          <w:rFonts w:ascii="Times New Roman" w:hAnsi="Times New Roman" w:cs="Times New Roman"/>
          <w:sz w:val="28"/>
          <w:szCs w:val="28"/>
        </w:rPr>
        <w:t>, значит, степень окисления вещества А в кислоте +4.</w:t>
      </w:r>
    </w:p>
    <w:p w:rsidR="007562BC" w:rsidRPr="000B78B4" w:rsidRDefault="007562BC" w:rsidP="007562BC">
      <w:pPr>
        <w:pStyle w:val="a3"/>
        <w:tabs>
          <w:tab w:val="left" w:pos="2730"/>
        </w:tabs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 xml:space="preserve">2. Такой степени окисления соответствуют только кислородсодержащие кислоты: 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SO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03B09">
        <w:rPr>
          <w:rFonts w:ascii="Times New Roman" w:hAnsi="Times New Roman" w:cs="Times New Roman"/>
          <w:sz w:val="28"/>
          <w:szCs w:val="28"/>
        </w:rPr>
        <w:t xml:space="preserve">, 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03B09">
        <w:rPr>
          <w:rFonts w:ascii="Times New Roman" w:hAnsi="Times New Roman" w:cs="Times New Roman"/>
          <w:sz w:val="28"/>
          <w:szCs w:val="28"/>
          <w:lang w:val="en-GB"/>
        </w:rPr>
        <w:t>SeO</w:t>
      </w:r>
      <w:proofErr w:type="spellEnd"/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 xml:space="preserve">3, 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CO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03B09">
        <w:rPr>
          <w:rFonts w:ascii="Times New Roman" w:hAnsi="Times New Roman" w:cs="Times New Roman"/>
          <w:sz w:val="28"/>
          <w:szCs w:val="28"/>
        </w:rPr>
        <w:t xml:space="preserve">, 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03B09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03B09">
        <w:rPr>
          <w:rFonts w:ascii="Times New Roman" w:hAnsi="Times New Roman" w:cs="Times New Roman"/>
          <w:sz w:val="28"/>
          <w:szCs w:val="28"/>
        </w:rPr>
        <w:t xml:space="preserve">, причем последние две не подходят по названию (угольная и кремниевая), а первая-сернистая </w:t>
      </w:r>
      <w:proofErr w:type="spellStart"/>
      <w:r w:rsidRPr="00203B09"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>c</w:t>
      </w:r>
      <w:r w:rsidRPr="00203B09">
        <w:rPr>
          <w:rFonts w:ascii="Times New Roman" w:hAnsi="Times New Roman" w:cs="Times New Roman"/>
          <w:sz w:val="28"/>
          <w:szCs w:val="28"/>
        </w:rPr>
        <w:t>лота, не подходит по условию, так как красное вещество образует сульфид, значит, красное вещество не может быть серой.</w:t>
      </w:r>
      <w:r>
        <w:rPr>
          <w:rFonts w:ascii="Times New Roman" w:hAnsi="Times New Roman" w:cs="Times New Roman"/>
          <w:sz w:val="28"/>
          <w:szCs w:val="28"/>
        </w:rPr>
        <w:t xml:space="preserve"> Остается селенистая кислота - 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03B09">
        <w:rPr>
          <w:rFonts w:ascii="Times New Roman" w:hAnsi="Times New Roman" w:cs="Times New Roman"/>
          <w:sz w:val="28"/>
          <w:szCs w:val="28"/>
          <w:lang w:val="en-GB"/>
        </w:rPr>
        <w:t>SeO</w:t>
      </w:r>
      <w:proofErr w:type="spellEnd"/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62BC" w:rsidRPr="00203B09" w:rsidRDefault="007562BC" w:rsidP="007562BC">
      <w:pPr>
        <w:pStyle w:val="a3"/>
        <w:tabs>
          <w:tab w:val="left" w:pos="2730"/>
        </w:tabs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>3. Записать уравнение реакции магния с селенистой кислотой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62BC" w:rsidRPr="00203B09" w:rsidRDefault="007562BC" w:rsidP="007562BC">
      <w:pPr>
        <w:pStyle w:val="a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203B09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0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 xml:space="preserve"> +</w:t>
      </w:r>
      <w:r w:rsidRPr="00203B09">
        <w:rPr>
          <w:rFonts w:ascii="Times New Roman" w:hAnsi="Times New Roman" w:cs="Times New Roman"/>
          <w:b/>
          <w:sz w:val="28"/>
          <w:szCs w:val="28"/>
          <w:lang w:val="en-GB"/>
        </w:rPr>
        <w:t>4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Se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+4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O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→</w:t>
      </w:r>
      <w:r w:rsidRPr="00203B09">
        <w:rPr>
          <w:rFonts w:ascii="Times New Roman" w:hAnsi="Times New Roman" w:cs="Times New Roman"/>
          <w:b/>
          <w:sz w:val="28"/>
          <w:szCs w:val="28"/>
          <w:lang w:val="en-GB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+2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SeO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 xml:space="preserve"> + Se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0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 xml:space="preserve"> + H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0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 xml:space="preserve"> +</w:t>
      </w:r>
      <w:r w:rsidRPr="00203B09">
        <w:rPr>
          <w:rFonts w:ascii="Times New Roman" w:hAnsi="Times New Roman" w:cs="Times New Roman"/>
          <w:b/>
          <w:sz w:val="28"/>
          <w:szCs w:val="28"/>
          <w:lang w:val="en-GB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O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547"/>
        <w:gridCol w:w="4964"/>
      </w:tblGrid>
      <w:tr w:rsidR="007562BC" w:rsidRPr="00203B09" w:rsidTr="00AC385C">
        <w:trPr>
          <w:jc w:val="center"/>
        </w:trPr>
        <w:tc>
          <w:tcPr>
            <w:tcW w:w="2547" w:type="dxa"/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Se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 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964" w:type="dxa"/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Окислитель, процесс восстановления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вещество-окислитель-</w:t>
            </w:r>
            <w:r w:rsidRPr="00E217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</w:t>
            </w:r>
            <w:r w:rsidRPr="00E2170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Se</w:t>
            </w:r>
            <w:r w:rsidRPr="00E2170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+4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</w:t>
            </w:r>
            <w:r w:rsidRPr="00E2170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</w:tr>
      <w:tr w:rsidR="007562BC" w:rsidRPr="00203B09" w:rsidTr="00AC385C">
        <w:trPr>
          <w:jc w:val="center"/>
        </w:trPr>
        <w:tc>
          <w:tcPr>
            <w:tcW w:w="2547" w:type="dxa"/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+1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964" w:type="dxa"/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Окислитель, процесс восстановления</w:t>
            </w:r>
          </w:p>
        </w:tc>
      </w:tr>
      <w:tr w:rsidR="007562BC" w:rsidRPr="00203B09" w:rsidTr="00AC385C">
        <w:trPr>
          <w:jc w:val="center"/>
        </w:trPr>
        <w:tc>
          <w:tcPr>
            <w:tcW w:w="2547" w:type="dxa"/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Mg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+2</w:t>
            </w:r>
          </w:p>
        </w:tc>
        <w:tc>
          <w:tcPr>
            <w:tcW w:w="4964" w:type="dxa"/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Восстановитель, процесс окисления</w:t>
            </w:r>
          </w:p>
        </w:tc>
      </w:tr>
    </w:tbl>
    <w:p w:rsidR="007562BC" w:rsidRPr="00203B09" w:rsidRDefault="007562BC" w:rsidP="007562BC">
      <w:pPr>
        <w:pStyle w:val="a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 xml:space="preserve"> Объединив процесс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03B09">
        <w:rPr>
          <w:rFonts w:ascii="Times New Roman" w:hAnsi="Times New Roman" w:cs="Times New Roman"/>
          <w:sz w:val="28"/>
          <w:szCs w:val="28"/>
        </w:rPr>
        <w:t xml:space="preserve"> восстановления в один, получим: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685"/>
        <w:gridCol w:w="710"/>
        <w:gridCol w:w="710"/>
      </w:tblGrid>
      <w:tr w:rsidR="007562BC" w:rsidRPr="00203B09" w:rsidTr="00AC385C">
        <w:trPr>
          <w:jc w:val="center"/>
        </w:trPr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+1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6 ē 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62BC" w:rsidRPr="00203B09" w:rsidTr="00AC385C">
        <w:trPr>
          <w:jc w:val="center"/>
        </w:trPr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Mg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+2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562BC" w:rsidRPr="00203B09" w:rsidRDefault="007562BC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7562BC" w:rsidRPr="00203B09" w:rsidRDefault="007562BC" w:rsidP="007562BC">
      <w:pPr>
        <w:pStyle w:val="a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Доказать расчетами, что красное вещество-селен. Найти количество вещества магния, вступившего в реакцию с кислотой:</w:t>
      </w:r>
    </w:p>
    <w:p w:rsidR="007562BC" w:rsidRDefault="007562BC" w:rsidP="007562BC">
      <w:pPr>
        <w:pStyle w:val="a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 xml:space="preserve">ν = 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03B09">
        <w:rPr>
          <w:rFonts w:ascii="Times New Roman" w:hAnsi="Times New Roman" w:cs="Times New Roman"/>
          <w:sz w:val="28"/>
          <w:szCs w:val="28"/>
        </w:rPr>
        <w:t>(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r w:rsidRPr="00203B09">
        <w:rPr>
          <w:rFonts w:ascii="Times New Roman" w:hAnsi="Times New Roman" w:cs="Times New Roman"/>
          <w:sz w:val="28"/>
          <w:szCs w:val="28"/>
        </w:rPr>
        <w:t>) / М(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r w:rsidRPr="00203B09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</w:rPr>
        <w:t>0,18 г</w:t>
      </w:r>
      <w:r w:rsidRPr="00203B09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24 (г/моль)</w:t>
      </w:r>
      <w:r w:rsidRPr="00203B09">
        <w:rPr>
          <w:rFonts w:ascii="Times New Roman" w:hAnsi="Times New Roman" w:cs="Times New Roman"/>
          <w:sz w:val="28"/>
          <w:szCs w:val="28"/>
        </w:rPr>
        <w:t xml:space="preserve"> = 0,</w:t>
      </w:r>
      <w:r>
        <w:rPr>
          <w:rFonts w:ascii="Times New Roman" w:hAnsi="Times New Roman" w:cs="Times New Roman"/>
          <w:sz w:val="28"/>
          <w:szCs w:val="28"/>
        </w:rPr>
        <w:t>0075</w:t>
      </w:r>
      <w:r w:rsidRPr="00203B09">
        <w:rPr>
          <w:rFonts w:ascii="Times New Roman" w:hAnsi="Times New Roman" w:cs="Times New Roman"/>
          <w:sz w:val="28"/>
          <w:szCs w:val="28"/>
        </w:rPr>
        <w:t xml:space="preserve"> моль</w:t>
      </w:r>
    </w:p>
    <w:p w:rsidR="007562BC" w:rsidRDefault="007562BC" w:rsidP="007562BC">
      <w:pPr>
        <w:pStyle w:val="a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Пользуясь коэффициентами в уравнении реакции, рассчитать количество вещества и массу выпавшего селена: </w:t>
      </w:r>
    </w:p>
    <w:p w:rsidR="007562BC" w:rsidRDefault="007562BC" w:rsidP="007562BC">
      <w:pPr>
        <w:pStyle w:val="a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proofErr w:type="gramStart"/>
      <w:r>
        <w:rPr>
          <w:rFonts w:ascii="Times New Roman" w:hAnsi="Times New Roman" w:cs="Times New Roman"/>
          <w:sz w:val="28"/>
          <w:szCs w:val="28"/>
        </w:rPr>
        <w:t>)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B09"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Se</w:t>
      </w:r>
      <w:r>
        <w:rPr>
          <w:rFonts w:ascii="Times New Roman" w:hAnsi="Times New Roman" w:cs="Times New Roman"/>
          <w:sz w:val="28"/>
          <w:szCs w:val="28"/>
        </w:rPr>
        <w:t xml:space="preserve">)=3:1, значит, </w:t>
      </w:r>
      <w:r w:rsidRPr="00203B09"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Se</w:t>
      </w:r>
      <w:r>
        <w:rPr>
          <w:rFonts w:ascii="Times New Roman" w:hAnsi="Times New Roman" w:cs="Times New Roman"/>
          <w:sz w:val="28"/>
          <w:szCs w:val="28"/>
        </w:rPr>
        <w:t xml:space="preserve">)= 0,0075 моль/3=0,0025 моль, тогда 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Se</w:t>
      </w:r>
      <w:r>
        <w:rPr>
          <w:rFonts w:ascii="Times New Roman" w:hAnsi="Times New Roman" w:cs="Times New Roman"/>
          <w:sz w:val="28"/>
          <w:szCs w:val="28"/>
        </w:rPr>
        <w:t>) = 0,0025 моль*79 (г/моль) = 0,2 г, что соответствует навеске, полученной химиками.</w:t>
      </w:r>
    </w:p>
    <w:p w:rsidR="007562BC" w:rsidRDefault="007562BC" w:rsidP="007562BC">
      <w:pPr>
        <w:pStyle w:val="a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Записать уравнение разложения кислоты</w:t>
      </w:r>
      <w:r w:rsidRPr="00203B09">
        <w:rPr>
          <w:rFonts w:ascii="Times New Roman" w:hAnsi="Times New Roman" w:cs="Times New Roman"/>
          <w:sz w:val="28"/>
          <w:szCs w:val="28"/>
        </w:rPr>
        <w:t>:</w:t>
      </w:r>
    </w:p>
    <w:p w:rsidR="007562BC" w:rsidRPr="000B78B4" w:rsidRDefault="007562BC" w:rsidP="007562BC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0B78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03B09">
        <w:rPr>
          <w:rFonts w:ascii="Times New Roman" w:hAnsi="Times New Roman" w:cs="Times New Roman"/>
          <w:sz w:val="28"/>
          <w:szCs w:val="28"/>
          <w:lang w:val="en-GB"/>
        </w:rPr>
        <w:t>SeO</w:t>
      </w:r>
      <w:proofErr w:type="spellEnd"/>
      <w:r w:rsidRPr="000B78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0B78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GB"/>
        </w:rPr>
        <w:t>O</w:t>
      </w:r>
      <w:r w:rsidRPr="000B78B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SeO</w:t>
      </w:r>
      <w:proofErr w:type="spellEnd"/>
      <w:r w:rsidRPr="000B78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78B4">
        <w:rPr>
          <w:rFonts w:ascii="Times New Roman" w:hAnsi="Times New Roman" w:cs="Times New Roman"/>
          <w:sz w:val="28"/>
          <w:szCs w:val="28"/>
        </w:rPr>
        <w:t xml:space="preserve">↑ </w:t>
      </w:r>
      <w:r>
        <w:rPr>
          <w:rFonts w:ascii="Times New Roman" w:hAnsi="Times New Roman" w:cs="Times New Roman"/>
          <w:sz w:val="28"/>
          <w:szCs w:val="28"/>
        </w:rPr>
        <w:t>- желтовато-зеленый газ с запахом гнилой редьки</w:t>
      </w:r>
    </w:p>
    <w:p w:rsidR="007562BC" w:rsidRPr="00203B09" w:rsidRDefault="007562BC" w:rsidP="007562BC">
      <w:pPr>
        <w:pStyle w:val="a3"/>
        <w:tabs>
          <w:tab w:val="left" w:pos="2730"/>
          <w:tab w:val="left" w:pos="5730"/>
        </w:tabs>
        <w:spacing w:before="24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3B09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203B09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6574"/>
        <w:gridCol w:w="2343"/>
      </w:tblGrid>
      <w:tr w:rsidR="007562BC" w:rsidRPr="00203B09" w:rsidTr="00AC385C">
        <w:tc>
          <w:tcPr>
            <w:tcW w:w="426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0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степень окисления красного вещества в дисульфиде и кислоте</w:t>
            </w:r>
          </w:p>
        </w:tc>
        <w:tc>
          <w:tcPr>
            <w:tcW w:w="2343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7562BC" w:rsidRPr="00203B09" w:rsidTr="00AC385C">
        <w:tc>
          <w:tcPr>
            <w:tcW w:w="426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0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Определена кислота </w:t>
            </w:r>
          </w:p>
        </w:tc>
        <w:tc>
          <w:tcPr>
            <w:tcW w:w="2343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7562BC" w:rsidRPr="00203B09" w:rsidTr="00AC385C">
        <w:tc>
          <w:tcPr>
            <w:tcW w:w="426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0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записано уравнение взаимодействия магния с кислотой и уравнено методом электронного баланса с указанием окислителя и восстановителя, а также процессов окисления и восстановления</w:t>
            </w:r>
          </w:p>
        </w:tc>
        <w:tc>
          <w:tcPr>
            <w:tcW w:w="2343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балла за уравнение с коэффициентами, 1 балл за баланс)</w:t>
            </w:r>
          </w:p>
        </w:tc>
      </w:tr>
      <w:tr w:rsidR="007562BC" w:rsidRPr="00203B09" w:rsidTr="00AC385C">
        <w:tc>
          <w:tcPr>
            <w:tcW w:w="426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6800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Рассчитано количество вещества магния</w:t>
            </w:r>
          </w:p>
        </w:tc>
        <w:tc>
          <w:tcPr>
            <w:tcW w:w="2343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7562BC" w:rsidRPr="00203B09" w:rsidTr="00AC385C">
        <w:tc>
          <w:tcPr>
            <w:tcW w:w="426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00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по уравнению количество вещества селена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3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7562BC" w:rsidRPr="00203B09" w:rsidTr="00AC385C">
        <w:tc>
          <w:tcPr>
            <w:tcW w:w="426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00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масса селена</w:t>
            </w:r>
          </w:p>
        </w:tc>
        <w:tc>
          <w:tcPr>
            <w:tcW w:w="2343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7562BC" w:rsidRPr="00203B09" w:rsidTr="00AC385C">
        <w:tc>
          <w:tcPr>
            <w:tcW w:w="426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00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разложения селенистой кислоты</w:t>
            </w:r>
          </w:p>
        </w:tc>
        <w:tc>
          <w:tcPr>
            <w:tcW w:w="2343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562BC" w:rsidRPr="00203B09" w:rsidTr="00AC385C">
        <w:tc>
          <w:tcPr>
            <w:tcW w:w="7226" w:type="dxa"/>
            <w:gridSpan w:val="2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43" w:type="dxa"/>
          </w:tcPr>
          <w:p w:rsidR="007562BC" w:rsidRPr="00203B09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7562BC" w:rsidRPr="00BD7BA3" w:rsidRDefault="007562BC" w:rsidP="007562BC">
      <w:pPr>
        <w:pStyle w:val="bwtBody1"/>
        <w:spacing w:before="240"/>
        <w:jc w:val="center"/>
        <w:rPr>
          <w:sz w:val="28"/>
          <w:szCs w:val="28"/>
        </w:rPr>
      </w:pPr>
      <w:r w:rsidRPr="00A70A93">
        <w:rPr>
          <w:b/>
          <w:sz w:val="28"/>
          <w:szCs w:val="28"/>
        </w:rPr>
        <w:t>ЗАДАЧА 10-3</w:t>
      </w:r>
    </w:p>
    <w:p w:rsidR="007562BC" w:rsidRPr="00BD7BA3" w:rsidRDefault="007562BC" w:rsidP="007562BC">
      <w:pPr>
        <w:pStyle w:val="bwtBody1"/>
        <w:spacing w:before="240"/>
        <w:ind w:firstLine="0"/>
        <w:rPr>
          <w:b/>
          <w:i/>
          <w:sz w:val="28"/>
          <w:szCs w:val="28"/>
        </w:rPr>
      </w:pPr>
      <w:r w:rsidRPr="00BD7BA3">
        <w:rPr>
          <w:b/>
          <w:i/>
          <w:sz w:val="28"/>
          <w:szCs w:val="28"/>
        </w:rPr>
        <w:t>Условие задачи</w:t>
      </w:r>
    </w:p>
    <w:p w:rsidR="007562BC" w:rsidRPr="000C315F" w:rsidRDefault="007562BC" w:rsidP="007562BC">
      <w:pPr>
        <w:pStyle w:val="bwtBody1"/>
        <w:ind w:firstLine="0"/>
        <w:rPr>
          <w:sz w:val="28"/>
          <w:szCs w:val="28"/>
        </w:rPr>
      </w:pPr>
      <w:r w:rsidRPr="000C315F">
        <w:rPr>
          <w:sz w:val="28"/>
          <w:szCs w:val="28"/>
        </w:rPr>
        <w:t xml:space="preserve">В снабженный </w:t>
      </w:r>
      <w:proofErr w:type="gramStart"/>
      <w:r w:rsidRPr="000C315F">
        <w:rPr>
          <w:sz w:val="28"/>
          <w:szCs w:val="28"/>
        </w:rPr>
        <w:t>цифровым манометром</w:t>
      </w:r>
      <w:proofErr w:type="gramEnd"/>
      <w:r w:rsidRPr="000C315F">
        <w:rPr>
          <w:sz w:val="28"/>
          <w:szCs w:val="28"/>
        </w:rPr>
        <w:t xml:space="preserve"> герметично закрывающийся сосуд из нержавеющей стали объемом 250 см</w:t>
      </w:r>
      <w:r w:rsidRPr="000C315F">
        <w:rPr>
          <w:sz w:val="28"/>
          <w:szCs w:val="28"/>
          <w:vertAlign w:val="superscript"/>
        </w:rPr>
        <w:t>3</w:t>
      </w:r>
      <w:r w:rsidRPr="000C315F">
        <w:rPr>
          <w:sz w:val="28"/>
          <w:szCs w:val="28"/>
        </w:rPr>
        <w:t xml:space="preserve"> при 25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0 °C поместили образец твердого насыщенного углеводорода (индивидуальное вещество) массой 1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92 г и избыток кислорода до давления в сосуде 3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00 МПа. В полученной смеси посредством воспламенения, вызванного термическим эффектом от пропускания электрического тока через металлическую проволоку, инициировали реакцию горения. После охлаждения сосуда до той же температуры оказалось, что давление в нем уменьшилось до 2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41 МПа. Оставшийся в сосуде газ полностью пропустили через адсорбер, последовательно заполненный смесью </w:t>
      </w:r>
      <w:proofErr w:type="spellStart"/>
      <w:r w:rsidRPr="000C315F">
        <w:rPr>
          <w:sz w:val="28"/>
          <w:szCs w:val="28"/>
          <w:lang w:val="en-US"/>
        </w:rPr>
        <w:t>NaOH</w:t>
      </w:r>
      <w:proofErr w:type="spellEnd"/>
      <w:r w:rsidRPr="000C315F">
        <w:rPr>
          <w:sz w:val="28"/>
          <w:szCs w:val="28"/>
        </w:rPr>
        <w:t xml:space="preserve"> и </w:t>
      </w:r>
      <w:proofErr w:type="spellStart"/>
      <w:r w:rsidRPr="000C315F">
        <w:rPr>
          <w:sz w:val="28"/>
          <w:szCs w:val="28"/>
          <w:lang w:val="en-US"/>
        </w:rPr>
        <w:t>CaO</w:t>
      </w:r>
      <w:proofErr w:type="spellEnd"/>
      <w:r w:rsidRPr="000C315F">
        <w:rPr>
          <w:sz w:val="28"/>
          <w:szCs w:val="28"/>
        </w:rPr>
        <w:t xml:space="preserve">.  Масса трубки, заполненной смесью </w:t>
      </w:r>
      <w:proofErr w:type="spellStart"/>
      <w:r w:rsidRPr="000C315F">
        <w:rPr>
          <w:sz w:val="28"/>
          <w:szCs w:val="28"/>
          <w:lang w:val="en-US"/>
        </w:rPr>
        <w:t>NaOH</w:t>
      </w:r>
      <w:proofErr w:type="spellEnd"/>
      <w:r w:rsidRPr="000C315F">
        <w:rPr>
          <w:sz w:val="28"/>
          <w:szCs w:val="28"/>
        </w:rPr>
        <w:t xml:space="preserve"> и </w:t>
      </w:r>
      <w:proofErr w:type="spellStart"/>
      <w:r w:rsidRPr="000C315F">
        <w:rPr>
          <w:sz w:val="28"/>
          <w:szCs w:val="28"/>
          <w:lang w:val="en-US"/>
        </w:rPr>
        <w:t>CaO</w:t>
      </w:r>
      <w:proofErr w:type="spellEnd"/>
      <w:r w:rsidRPr="000C315F">
        <w:rPr>
          <w:sz w:val="28"/>
          <w:szCs w:val="28"/>
        </w:rPr>
        <w:t xml:space="preserve"> возросла на 6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16 г. При этом в сосуде из нержавеющей стали наблюдалась только прозрачная не имеющая запаха жидкость. Напишите уравнения протекающих реакций, найдите брутто-формулу внесенного в реактор неизвестного углеводорода, предложите для них возможные структурные формулы и название их класса.</w:t>
      </w:r>
      <w:r>
        <w:rPr>
          <w:sz w:val="28"/>
          <w:szCs w:val="28"/>
        </w:rPr>
        <w:t xml:space="preserve"> Округлять рассчитанные количества вещества до сотых.</w:t>
      </w:r>
    </w:p>
    <w:p w:rsidR="007562BC" w:rsidRPr="00BC48B0" w:rsidRDefault="007562BC" w:rsidP="007562BC">
      <w:pPr>
        <w:pStyle w:val="bwtBody1"/>
        <w:spacing w:before="240"/>
        <w:ind w:firstLine="0"/>
        <w:rPr>
          <w:b/>
          <w:bCs/>
          <w:i/>
          <w:iCs/>
          <w:sz w:val="28"/>
          <w:szCs w:val="28"/>
        </w:rPr>
      </w:pPr>
      <w:r w:rsidRPr="00BC48B0">
        <w:rPr>
          <w:b/>
          <w:bCs/>
          <w:i/>
          <w:iCs/>
          <w:sz w:val="28"/>
          <w:szCs w:val="28"/>
        </w:rPr>
        <w:t xml:space="preserve">Решение </w:t>
      </w:r>
    </w:p>
    <w:p w:rsidR="007562BC" w:rsidRPr="0076096E" w:rsidRDefault="007562BC" w:rsidP="007562BC">
      <w:pPr>
        <w:pStyle w:val="2"/>
        <w:numPr>
          <w:ilvl w:val="0"/>
          <w:numId w:val="3"/>
        </w:numPr>
        <w:spacing w:before="0"/>
        <w:rPr>
          <w:b w:val="0"/>
          <w:bCs w:val="0"/>
          <w:sz w:val="28"/>
        </w:rPr>
      </w:pPr>
      <w:r w:rsidRPr="0076096E">
        <w:rPr>
          <w:b w:val="0"/>
          <w:bCs w:val="0"/>
          <w:sz w:val="28"/>
        </w:rPr>
        <w:t>Записать уравнение реакции в общем виде:</w:t>
      </w:r>
    </w:p>
    <w:p w:rsidR="007562BC" w:rsidRDefault="007562BC" w:rsidP="007562BC">
      <w:pPr>
        <w:pStyle w:val="bwtBodyN1"/>
        <w:rPr>
          <w:sz w:val="28"/>
          <w:szCs w:val="28"/>
        </w:rPr>
      </w:pPr>
      <w:proofErr w:type="spellStart"/>
      <w:proofErr w:type="gramStart"/>
      <w:r w:rsidRPr="000C315F">
        <w:rPr>
          <w:sz w:val="28"/>
          <w:szCs w:val="28"/>
          <w:lang w:val="en-US"/>
        </w:rPr>
        <w:t>C</w:t>
      </w:r>
      <w:r w:rsidRPr="000C315F">
        <w:rPr>
          <w:i/>
          <w:iCs/>
          <w:sz w:val="28"/>
          <w:szCs w:val="28"/>
          <w:vertAlign w:val="subscript"/>
          <w:lang w:val="en-US"/>
        </w:rPr>
        <w:t>x</w:t>
      </w:r>
      <w:r w:rsidRPr="000C315F">
        <w:rPr>
          <w:sz w:val="28"/>
          <w:szCs w:val="28"/>
          <w:lang w:val="en-US"/>
        </w:rPr>
        <w:t>H</w:t>
      </w:r>
      <w:r w:rsidRPr="000C315F">
        <w:rPr>
          <w:i/>
          <w:iCs/>
          <w:sz w:val="28"/>
          <w:szCs w:val="28"/>
          <w:vertAlign w:val="subscript"/>
          <w:lang w:val="en-US"/>
        </w:rPr>
        <w:t>y</w:t>
      </w:r>
      <w:proofErr w:type="spellEnd"/>
      <w:r w:rsidRPr="000C315F">
        <w:rPr>
          <w:sz w:val="28"/>
          <w:szCs w:val="28"/>
        </w:rPr>
        <w:t xml:space="preserve"> 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+</w:t>
      </w:r>
      <w:proofErr w:type="gramEnd"/>
      <w:r w:rsidRPr="000C315F">
        <w:rPr>
          <w:sz w:val="28"/>
          <w:szCs w:val="28"/>
        </w:rPr>
        <w:t xml:space="preserve"> </w:t>
      </w:r>
      <w:proofErr w:type="spellStart"/>
      <w:r w:rsidRPr="000C315F">
        <w:rPr>
          <w:i/>
          <w:iCs/>
          <w:sz w:val="28"/>
          <w:szCs w:val="28"/>
          <w:lang w:val="en-US"/>
        </w:rPr>
        <w:t>z</w:t>
      </w:r>
      <w:r w:rsidRPr="000C315F">
        <w:rPr>
          <w:color w:val="000000" w:themeColor="text1"/>
          <w:sz w:val="28"/>
          <w:szCs w:val="28"/>
          <w:lang w:val="en-US"/>
        </w:rPr>
        <w:t>O</w:t>
      </w:r>
      <w:proofErr w:type="spellEnd"/>
      <w:r w:rsidRPr="000C315F">
        <w:rPr>
          <w:color w:val="000000" w:themeColor="text1"/>
          <w:sz w:val="28"/>
          <w:szCs w:val="28"/>
          <w:vertAlign w:val="subscript"/>
        </w:rPr>
        <w:t>2</w:t>
      </w:r>
      <w:r w:rsidRPr="000C315F">
        <w:rPr>
          <w:sz w:val="28"/>
          <w:szCs w:val="28"/>
        </w:rPr>
        <w:t xml:space="preserve"> → </w:t>
      </w:r>
      <w:proofErr w:type="spellStart"/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CO</w:t>
      </w:r>
      <w:proofErr w:type="spellEnd"/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+ </w:t>
      </w:r>
      <w:r w:rsidRPr="000C315F">
        <w:rPr>
          <w:i/>
          <w:iCs/>
          <w:sz w:val="28"/>
          <w:szCs w:val="28"/>
          <w:vertAlign w:val="superscript"/>
          <w:lang w:val="en-US"/>
        </w:rPr>
        <w:t>y</w:t>
      </w:r>
      <w:r w:rsidRPr="000C315F">
        <w:rPr>
          <w:sz w:val="28"/>
          <w:szCs w:val="28"/>
        </w:rPr>
        <w:t>⁄</w:t>
      </w:r>
      <w:r w:rsidRPr="000C315F">
        <w:rPr>
          <w:rFonts w:ascii="Cambria Math" w:hAnsi="Cambria Math" w:cs="Cambria Math"/>
          <w:sz w:val="28"/>
          <w:szCs w:val="28"/>
        </w:rPr>
        <w:t>₂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 xml:space="preserve"> (где </w:t>
      </w:r>
      <w:r w:rsidRPr="000C315F">
        <w:rPr>
          <w:i/>
          <w:iCs/>
          <w:sz w:val="28"/>
          <w:szCs w:val="28"/>
          <w:lang w:val="en-US"/>
        </w:rPr>
        <w:t>z</w:t>
      </w:r>
      <w:r w:rsidRPr="000C315F">
        <w:rPr>
          <w:sz w:val="28"/>
          <w:szCs w:val="28"/>
        </w:rPr>
        <w:t xml:space="preserve"> = 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+</w:t>
      </w:r>
      <w:r w:rsidRPr="000C315F">
        <w:rPr>
          <w:sz w:val="28"/>
          <w:szCs w:val="28"/>
          <w:lang w:val="en-US"/>
        </w:rPr>
        <w:t> </w:t>
      </w:r>
      <w:r w:rsidRPr="000C315F">
        <w:rPr>
          <w:i/>
          <w:iCs/>
          <w:sz w:val="28"/>
          <w:szCs w:val="28"/>
          <w:vertAlign w:val="superscript"/>
          <w:lang w:val="en-US"/>
        </w:rPr>
        <w:t>y</w:t>
      </w:r>
      <w:r w:rsidRPr="000C315F">
        <w:rPr>
          <w:sz w:val="28"/>
          <w:szCs w:val="28"/>
        </w:rPr>
        <w:t>⁄</w:t>
      </w:r>
      <w:r w:rsidRPr="000C315F">
        <w:rPr>
          <w:rFonts w:ascii="Cambria Math" w:hAnsi="Cambria Math" w:cs="Cambria Math"/>
          <w:sz w:val="28"/>
          <w:szCs w:val="28"/>
        </w:rPr>
        <w:t>₄</w:t>
      </w:r>
      <w:r w:rsidRPr="000C315F">
        <w:rPr>
          <w:sz w:val="28"/>
          <w:szCs w:val="28"/>
        </w:rPr>
        <w:t xml:space="preserve">)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562BC" w:rsidRDefault="007562BC" w:rsidP="007562BC">
      <w:pPr>
        <w:pStyle w:val="bwtBodyN1"/>
        <w:rPr>
          <w:sz w:val="28"/>
          <w:szCs w:val="28"/>
        </w:rPr>
      </w:pPr>
      <w:r w:rsidRPr="00254D30">
        <w:rPr>
          <w:sz w:val="28"/>
        </w:rPr>
        <w:lastRenderedPageBreak/>
        <w:t xml:space="preserve">Кислород был израсходован на образование </w:t>
      </w:r>
      <w:r w:rsidRPr="00254D30">
        <w:rPr>
          <w:sz w:val="28"/>
          <w:lang w:val="en-US"/>
        </w:rPr>
        <w:t>CO</w:t>
      </w:r>
      <w:r w:rsidRPr="00254D30">
        <w:rPr>
          <w:sz w:val="28"/>
          <w:vertAlign w:val="subscript"/>
        </w:rPr>
        <w:t>2</w:t>
      </w:r>
      <w:r w:rsidRPr="00254D30">
        <w:rPr>
          <w:sz w:val="28"/>
        </w:rPr>
        <w:t xml:space="preserve"> (г) и воды (ж). Падение давления кислорода связано с образованием </w:t>
      </w:r>
      <w:r w:rsidRPr="00254D30">
        <w:rPr>
          <w:sz w:val="28"/>
          <w:lang w:val="en-US"/>
        </w:rPr>
        <w:t>H</w:t>
      </w:r>
      <w:r w:rsidRPr="00254D30">
        <w:rPr>
          <w:sz w:val="28"/>
          <w:vertAlign w:val="subscript"/>
        </w:rPr>
        <w:t>2</w:t>
      </w:r>
      <w:r w:rsidRPr="00254D30">
        <w:rPr>
          <w:sz w:val="28"/>
          <w:lang w:val="en-US"/>
        </w:rPr>
        <w:t>O</w:t>
      </w:r>
      <w:r w:rsidRPr="00254D30">
        <w:rPr>
          <w:sz w:val="28"/>
        </w:rPr>
        <w:t xml:space="preserve">, которая является прозрачной жидкостью без запаха. Объемом конденсированной воды можно пренебречь. По уравнению состояния идеального газа </w:t>
      </w:r>
      <w:proofErr w:type="spellStart"/>
      <w:r w:rsidRPr="00254D30">
        <w:rPr>
          <w:sz w:val="28"/>
          <w:lang w:val="en-US"/>
        </w:rPr>
        <w:t>pV</w:t>
      </w:r>
      <w:proofErr w:type="spellEnd"/>
      <w:r w:rsidRPr="00254D30">
        <w:rPr>
          <w:sz w:val="28"/>
        </w:rPr>
        <w:t>=</w:t>
      </w:r>
      <w:proofErr w:type="spellStart"/>
      <w:r w:rsidRPr="00254D30">
        <w:rPr>
          <w:sz w:val="28"/>
          <w:lang w:val="en-US"/>
        </w:rPr>
        <w:t>νRT</w:t>
      </w:r>
      <w:proofErr w:type="spellEnd"/>
      <w:r w:rsidRPr="00254D30">
        <w:rPr>
          <w:sz w:val="28"/>
        </w:rPr>
        <w:t xml:space="preserve">. Так как </w:t>
      </w:r>
      <w:r w:rsidRPr="00254D30">
        <w:rPr>
          <w:i/>
          <w:sz w:val="28"/>
          <w:lang w:val="en-US"/>
        </w:rPr>
        <w:t>V</w:t>
      </w:r>
      <w:r w:rsidRPr="00254D30">
        <w:rPr>
          <w:sz w:val="28"/>
        </w:rPr>
        <w:t xml:space="preserve"> и </w:t>
      </w:r>
      <w:r w:rsidRPr="00254D30">
        <w:rPr>
          <w:i/>
          <w:sz w:val="28"/>
          <w:lang w:val="en-US"/>
        </w:rPr>
        <w:t>T</w:t>
      </w:r>
      <w:r w:rsidRPr="00254D30">
        <w:rPr>
          <w:sz w:val="28"/>
        </w:rPr>
        <w:t xml:space="preserve"> системы после процесса имеют одинаковые значения с исходными, то, изменение давления зависит от изменения количества вещества </w:t>
      </w:r>
      <w:proofErr w:type="spellStart"/>
      <w:r w:rsidRPr="00254D30">
        <w:rPr>
          <w:sz w:val="28"/>
          <w:szCs w:val="28"/>
          <w:lang w:val="en-US"/>
        </w:rPr>
        <w:t>Δ</w:t>
      </w:r>
      <w:r w:rsidRPr="00254D30">
        <w:rPr>
          <w:sz w:val="28"/>
          <w:lang w:val="en-US"/>
        </w:rPr>
        <w:t>p</w:t>
      </w:r>
      <w:proofErr w:type="spellEnd"/>
      <w:r w:rsidRPr="00254D30">
        <w:rPr>
          <w:sz w:val="28"/>
          <w:szCs w:val="28"/>
        </w:rPr>
        <w:t>~</w:t>
      </w:r>
      <w:r w:rsidRPr="00254D30">
        <w:rPr>
          <w:sz w:val="28"/>
          <w:szCs w:val="28"/>
          <w:lang w:val="en-US"/>
        </w:rPr>
        <w:t>Δ</w:t>
      </w:r>
      <w:r w:rsidRPr="00254D30">
        <w:rPr>
          <w:sz w:val="28"/>
          <w:szCs w:val="28"/>
        </w:rPr>
        <w:t xml:space="preserve"> </w:t>
      </w:r>
      <w:r w:rsidRPr="00254D30">
        <w:rPr>
          <w:sz w:val="28"/>
          <w:lang w:val="en-US"/>
        </w:rPr>
        <w:t>ν</w:t>
      </w:r>
      <w:r w:rsidRPr="00254D30">
        <w:rPr>
          <w:sz w:val="28"/>
        </w:rPr>
        <w:t xml:space="preserve">. </w:t>
      </w:r>
      <w:r w:rsidRPr="00254D30">
        <w:rPr>
          <w:sz w:val="28"/>
          <w:szCs w:val="28"/>
        </w:rPr>
        <w:t xml:space="preserve">Тогда </w:t>
      </w:r>
      <w:proofErr w:type="spellStart"/>
      <w:r w:rsidRPr="00254D30">
        <w:rPr>
          <w:sz w:val="28"/>
          <w:szCs w:val="28"/>
          <w:lang w:val="en-US"/>
        </w:rPr>
        <w:t>Δ</w:t>
      </w:r>
      <w:r w:rsidRPr="00254D30">
        <w:rPr>
          <w:i/>
          <w:iCs/>
          <w:sz w:val="28"/>
          <w:szCs w:val="28"/>
          <w:lang w:val="en-US"/>
        </w:rPr>
        <w:t>ν</w:t>
      </w:r>
      <w:proofErr w:type="spellEnd"/>
      <w:r w:rsidRPr="00254D30">
        <w:rPr>
          <w:sz w:val="28"/>
          <w:szCs w:val="28"/>
        </w:rPr>
        <w:t xml:space="preserve">(г) ~ </w:t>
      </w:r>
      <w:r w:rsidRPr="00254D30">
        <w:rPr>
          <w:i/>
          <w:iCs/>
          <w:sz w:val="28"/>
          <w:szCs w:val="28"/>
          <w:lang w:val="en-US"/>
        </w:rPr>
        <w:t>x</w:t>
      </w:r>
      <w:r w:rsidRPr="00254D30">
        <w:rPr>
          <w:sz w:val="28"/>
          <w:szCs w:val="28"/>
          <w:lang w:val="en-US"/>
        </w:rPr>
        <w:t> </w:t>
      </w:r>
      <w:r w:rsidRPr="00254D30">
        <w:rPr>
          <w:sz w:val="28"/>
          <w:szCs w:val="28"/>
        </w:rPr>
        <w:t>–</w:t>
      </w:r>
      <w:r w:rsidRPr="00254D30">
        <w:rPr>
          <w:sz w:val="28"/>
          <w:szCs w:val="28"/>
          <w:lang w:val="en-US"/>
        </w:rPr>
        <w:t> </w:t>
      </w:r>
      <w:r w:rsidRPr="00254D30">
        <w:rPr>
          <w:i/>
          <w:iCs/>
          <w:sz w:val="28"/>
          <w:szCs w:val="28"/>
          <w:lang w:val="en-US"/>
        </w:rPr>
        <w:t>z</w:t>
      </w:r>
      <w:r w:rsidRPr="00254D30">
        <w:rPr>
          <w:sz w:val="28"/>
          <w:szCs w:val="28"/>
        </w:rPr>
        <w:t xml:space="preserve"> = </w:t>
      </w:r>
      <w:r w:rsidRPr="00254D30">
        <w:rPr>
          <w:i/>
          <w:iCs/>
          <w:sz w:val="28"/>
          <w:szCs w:val="28"/>
          <w:lang w:val="en-US"/>
        </w:rPr>
        <w:t>x</w:t>
      </w:r>
      <w:r w:rsidRPr="00254D30">
        <w:rPr>
          <w:sz w:val="28"/>
          <w:szCs w:val="28"/>
          <w:lang w:val="en-US"/>
        </w:rPr>
        <w:t> </w:t>
      </w:r>
      <w:r w:rsidRPr="00254D30">
        <w:rPr>
          <w:sz w:val="28"/>
          <w:szCs w:val="28"/>
        </w:rPr>
        <w:t>–</w:t>
      </w:r>
      <w:r w:rsidRPr="00254D30">
        <w:rPr>
          <w:sz w:val="28"/>
          <w:szCs w:val="28"/>
          <w:lang w:val="en-US"/>
        </w:rPr>
        <w:t> </w:t>
      </w:r>
      <w:r w:rsidRPr="00254D30">
        <w:rPr>
          <w:i/>
          <w:iCs/>
          <w:sz w:val="28"/>
          <w:szCs w:val="28"/>
          <w:lang w:val="en-US"/>
        </w:rPr>
        <w:t>x</w:t>
      </w:r>
      <w:r w:rsidRPr="00254D30">
        <w:rPr>
          <w:sz w:val="28"/>
          <w:szCs w:val="28"/>
          <w:lang w:val="en-US"/>
        </w:rPr>
        <w:t> </w:t>
      </w:r>
      <w:r w:rsidRPr="00254D30">
        <w:rPr>
          <w:sz w:val="28"/>
          <w:szCs w:val="28"/>
        </w:rPr>
        <w:t>–</w:t>
      </w:r>
      <w:r w:rsidRPr="00254D30">
        <w:rPr>
          <w:sz w:val="28"/>
          <w:szCs w:val="28"/>
          <w:lang w:val="en-US"/>
        </w:rPr>
        <w:t>  </w:t>
      </w:r>
      <w:r w:rsidRPr="00254D30">
        <w:rPr>
          <w:i/>
          <w:iCs/>
          <w:sz w:val="28"/>
          <w:szCs w:val="28"/>
          <w:vertAlign w:val="superscript"/>
          <w:lang w:val="en-US"/>
        </w:rPr>
        <w:t>y</w:t>
      </w:r>
      <w:r w:rsidRPr="00254D30">
        <w:rPr>
          <w:sz w:val="28"/>
          <w:szCs w:val="28"/>
        </w:rPr>
        <w:t>⁄</w:t>
      </w:r>
      <w:r w:rsidRPr="00254D30">
        <w:rPr>
          <w:rFonts w:ascii="Cambria Math" w:hAnsi="Cambria Math" w:cs="Cambria Math"/>
          <w:sz w:val="28"/>
          <w:szCs w:val="28"/>
        </w:rPr>
        <w:t>₄</w:t>
      </w:r>
      <w:r w:rsidRPr="00254D30">
        <w:rPr>
          <w:sz w:val="28"/>
          <w:szCs w:val="28"/>
        </w:rPr>
        <w:t xml:space="preserve"> = –</w:t>
      </w:r>
      <w:r w:rsidRPr="00254D30">
        <w:rPr>
          <w:sz w:val="28"/>
          <w:szCs w:val="28"/>
          <w:lang w:val="en-US"/>
        </w:rPr>
        <w:t>  </w:t>
      </w:r>
      <w:r w:rsidRPr="00254D30">
        <w:rPr>
          <w:i/>
          <w:iCs/>
          <w:sz w:val="28"/>
          <w:szCs w:val="28"/>
          <w:vertAlign w:val="superscript"/>
          <w:lang w:val="en-US"/>
        </w:rPr>
        <w:t>y</w:t>
      </w:r>
      <w:r w:rsidRPr="00254D30">
        <w:rPr>
          <w:sz w:val="28"/>
          <w:szCs w:val="28"/>
        </w:rPr>
        <w:t>⁄</w:t>
      </w:r>
      <w:r w:rsidRPr="00254D30">
        <w:rPr>
          <w:rFonts w:ascii="Cambria Math" w:hAnsi="Cambria Math" w:cs="Cambria Math"/>
          <w:sz w:val="28"/>
          <w:szCs w:val="28"/>
        </w:rPr>
        <w:t>₄</w:t>
      </w:r>
      <w:r w:rsidRPr="00254D30">
        <w:rPr>
          <w:sz w:val="28"/>
          <w:szCs w:val="28"/>
        </w:rPr>
        <w:t xml:space="preserve">, а </w:t>
      </w:r>
      <w:proofErr w:type="spellStart"/>
      <w:proofErr w:type="gramStart"/>
      <w:r w:rsidRPr="00254D30">
        <w:rPr>
          <w:sz w:val="28"/>
          <w:szCs w:val="28"/>
          <w:lang w:val="en-US"/>
        </w:rPr>
        <w:t>Δ</w:t>
      </w:r>
      <w:r w:rsidRPr="00254D30">
        <w:rPr>
          <w:i/>
          <w:iCs/>
          <w:sz w:val="28"/>
          <w:szCs w:val="28"/>
          <w:lang w:val="en-US"/>
        </w:rPr>
        <w:t>ν</w:t>
      </w:r>
      <w:proofErr w:type="spellEnd"/>
      <w:r w:rsidRPr="00254D30">
        <w:rPr>
          <w:sz w:val="28"/>
          <w:szCs w:val="28"/>
        </w:rPr>
        <w:t>(</w:t>
      </w:r>
      <w:proofErr w:type="gramEnd"/>
      <w:r w:rsidRPr="00254D30">
        <w:rPr>
          <w:sz w:val="28"/>
          <w:szCs w:val="28"/>
          <w:lang w:val="en-US"/>
        </w:rPr>
        <w:t>H</w:t>
      </w:r>
      <w:r w:rsidRPr="00254D30">
        <w:rPr>
          <w:sz w:val="28"/>
          <w:szCs w:val="28"/>
          <w:vertAlign w:val="subscript"/>
        </w:rPr>
        <w:t>2</w:t>
      </w:r>
      <w:r w:rsidRPr="00254D30">
        <w:rPr>
          <w:sz w:val="28"/>
          <w:szCs w:val="28"/>
          <w:lang w:val="en-US"/>
        </w:rPr>
        <w:t>O</w:t>
      </w:r>
      <w:r w:rsidRPr="00254D30">
        <w:rPr>
          <w:sz w:val="28"/>
          <w:szCs w:val="28"/>
        </w:rPr>
        <w:t xml:space="preserve">) </w:t>
      </w:r>
      <w:r w:rsidRPr="00852A80">
        <w:rPr>
          <w:sz w:val="28"/>
          <w:szCs w:val="28"/>
        </w:rPr>
        <w:t xml:space="preserve">~ </w:t>
      </w:r>
      <w:r w:rsidRPr="00852A80">
        <w:rPr>
          <w:i/>
          <w:iCs/>
          <w:sz w:val="28"/>
          <w:szCs w:val="28"/>
          <w:vertAlign w:val="superscript"/>
          <w:lang w:val="en-US"/>
        </w:rPr>
        <w:t>y</w:t>
      </w:r>
      <w:r w:rsidRPr="00852A80">
        <w:rPr>
          <w:sz w:val="28"/>
          <w:szCs w:val="28"/>
        </w:rPr>
        <w:t>⁄</w:t>
      </w:r>
      <w:r w:rsidRPr="00852A80">
        <w:rPr>
          <w:rFonts w:ascii="Cambria Math" w:hAnsi="Cambria Math" w:cs="Cambria Math"/>
          <w:sz w:val="28"/>
          <w:szCs w:val="28"/>
        </w:rPr>
        <w:t>₂</w:t>
      </w:r>
      <w:r>
        <w:rPr>
          <w:sz w:val="28"/>
          <w:szCs w:val="28"/>
        </w:rPr>
        <w:t xml:space="preserve">. </w:t>
      </w:r>
    </w:p>
    <w:p w:rsidR="007562BC" w:rsidRPr="000C315F" w:rsidRDefault="007562BC" w:rsidP="007562BC">
      <w:pPr>
        <w:pStyle w:val="bwtBodyN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Pr="000C315F">
        <w:rPr>
          <w:sz w:val="28"/>
          <w:szCs w:val="28"/>
        </w:rPr>
        <w:t>ассчита</w:t>
      </w:r>
      <w:r>
        <w:rPr>
          <w:sz w:val="28"/>
          <w:szCs w:val="28"/>
        </w:rPr>
        <w:t>ть</w:t>
      </w:r>
      <w:r w:rsidRPr="000C315F">
        <w:rPr>
          <w:sz w:val="28"/>
          <w:szCs w:val="28"/>
        </w:rPr>
        <w:t xml:space="preserve"> количество вещества</w:t>
      </w:r>
      <w:r>
        <w:rPr>
          <w:sz w:val="28"/>
          <w:szCs w:val="28"/>
        </w:rPr>
        <w:t xml:space="preserve"> воды из уравнения состояния идеального газа, учитывая, что давление падает на </w:t>
      </w:r>
      <w:r w:rsidRPr="00254D30">
        <w:rPr>
          <w:i/>
          <w:iCs/>
          <w:sz w:val="28"/>
          <w:szCs w:val="28"/>
          <w:vertAlign w:val="superscript"/>
          <w:lang w:val="en-US"/>
        </w:rPr>
        <w:t>y</w:t>
      </w:r>
      <w:r w:rsidRPr="00254D30">
        <w:rPr>
          <w:sz w:val="28"/>
          <w:szCs w:val="28"/>
        </w:rPr>
        <w:t>⁄</w:t>
      </w:r>
      <w:r w:rsidRPr="00254D30">
        <w:rPr>
          <w:rFonts w:ascii="Cambria Math" w:hAnsi="Cambria Math" w:cs="Cambria Math"/>
          <w:sz w:val="28"/>
          <w:szCs w:val="28"/>
        </w:rPr>
        <w:t>₄</w:t>
      </w:r>
      <w:r w:rsidRPr="00254D30">
        <w:rPr>
          <w:sz w:val="28"/>
          <w:szCs w:val="28"/>
        </w:rPr>
        <w:t>,</w:t>
      </w:r>
      <w:r>
        <w:rPr>
          <w:sz w:val="28"/>
          <w:szCs w:val="28"/>
        </w:rPr>
        <w:t xml:space="preserve"> а воды </w:t>
      </w:r>
      <w:r w:rsidRPr="00852A80">
        <w:rPr>
          <w:i/>
          <w:iCs/>
          <w:sz w:val="28"/>
          <w:szCs w:val="28"/>
          <w:vertAlign w:val="superscript"/>
          <w:lang w:val="en-US"/>
        </w:rPr>
        <w:t>y</w:t>
      </w:r>
      <w:r w:rsidRPr="00852A80">
        <w:rPr>
          <w:sz w:val="28"/>
          <w:szCs w:val="28"/>
        </w:rPr>
        <w:t>⁄</w:t>
      </w:r>
      <w:r w:rsidRPr="00852A80">
        <w:rPr>
          <w:rFonts w:ascii="Cambria Math" w:hAnsi="Cambria Math" w:cs="Cambria Math"/>
          <w:sz w:val="28"/>
          <w:szCs w:val="28"/>
        </w:rPr>
        <w:t>₂</w:t>
      </w:r>
      <w:r>
        <w:rPr>
          <w:sz w:val="28"/>
          <w:szCs w:val="28"/>
        </w:rPr>
        <w:t>, то</w:t>
      </w:r>
      <w:r w:rsidRPr="000C315F">
        <w:rPr>
          <w:sz w:val="28"/>
          <w:szCs w:val="28"/>
        </w:rPr>
        <w:t>:</w:t>
      </w:r>
    </w:p>
    <w:p w:rsidR="007562BC" w:rsidRPr="000C315F" w:rsidRDefault="007562BC" w:rsidP="007562BC">
      <w:pPr>
        <w:pStyle w:val="bwtBodyN1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  <w:lang w:val="en-US"/>
        </w:rPr>
        <w:t>ν</w:t>
      </w:r>
      <w:r w:rsidRPr="000C315F">
        <w:rPr>
          <w:sz w:val="28"/>
          <w:szCs w:val="28"/>
        </w:rPr>
        <w:t>(</w:t>
      </w:r>
      <w:proofErr w:type="gramEnd"/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i/>
          <w:iCs/>
          <w:sz w:val="28"/>
          <w:szCs w:val="28"/>
        </w:rPr>
        <w:t xml:space="preserve"> </w:t>
      </w:r>
      <w:r w:rsidRPr="00852A80">
        <w:rPr>
          <w:i/>
          <w:iCs/>
          <w:sz w:val="28"/>
          <w:szCs w:val="28"/>
        </w:rPr>
        <w:t xml:space="preserve">= </w:t>
      </w:r>
      <w:r w:rsidRPr="00852A80">
        <w:rPr>
          <w:sz w:val="28"/>
          <w:szCs w:val="28"/>
        </w:rPr>
        <w:t>2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Δ</w:t>
      </w:r>
      <w:r w:rsidRPr="000C315F">
        <w:rPr>
          <w:i/>
          <w:iCs/>
          <w:sz w:val="28"/>
          <w:szCs w:val="28"/>
          <w:lang w:val="en-US"/>
        </w:rPr>
        <w:t>PV</w:t>
      </w:r>
      <w:r w:rsidRPr="000C315F">
        <w:rPr>
          <w:sz w:val="28"/>
          <w:szCs w:val="28"/>
        </w:rPr>
        <w:t>)</w:t>
      </w:r>
      <w:r w:rsidRPr="000C315F">
        <w:rPr>
          <w:i/>
          <w:iCs/>
          <w:sz w:val="28"/>
          <w:szCs w:val="28"/>
        </w:rPr>
        <w:t>/</w:t>
      </w:r>
      <w:r w:rsidRPr="000C315F">
        <w:rPr>
          <w:i/>
          <w:iCs/>
          <w:sz w:val="28"/>
          <w:szCs w:val="28"/>
          <w:lang w:val="en-US"/>
        </w:rPr>
        <w:t>RT</w:t>
      </w:r>
      <w:r w:rsidRPr="000C315F">
        <w:rPr>
          <w:sz w:val="28"/>
          <w:szCs w:val="28"/>
          <w:vertAlign w:val="subscript"/>
        </w:rPr>
        <w:t xml:space="preserve"> </w:t>
      </w:r>
    </w:p>
    <w:p w:rsidR="007562BC" w:rsidRPr="000C315F" w:rsidRDefault="007562BC" w:rsidP="007562BC">
      <w:pPr>
        <w:pStyle w:val="bwtBodyN1"/>
        <w:rPr>
          <w:sz w:val="28"/>
          <w:szCs w:val="28"/>
        </w:rPr>
      </w:pPr>
      <w:proofErr w:type="gramStart"/>
      <w:r>
        <w:rPr>
          <w:i/>
          <w:iCs/>
          <w:sz w:val="28"/>
          <w:szCs w:val="28"/>
          <w:lang w:val="en-US"/>
        </w:rPr>
        <w:t>ν</w:t>
      </w:r>
      <w:r w:rsidRPr="000C315F">
        <w:rPr>
          <w:sz w:val="28"/>
          <w:szCs w:val="28"/>
        </w:rPr>
        <w:t>(</w:t>
      </w:r>
      <w:proofErr w:type="gramEnd"/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3,00-2,41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МПа*250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8,314 Дж*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моль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25+273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К</m:t>
            </m:r>
          </m:den>
        </m:f>
      </m:oMath>
      <w:r>
        <w:rPr>
          <w:sz w:val="28"/>
          <w:szCs w:val="28"/>
        </w:rPr>
        <w:t>=0,12 моль</w:t>
      </w:r>
      <w:r w:rsidRPr="000C315F">
        <w:rPr>
          <w:sz w:val="28"/>
          <w:szCs w:val="28"/>
        </w:rPr>
        <w:t xml:space="preserve"> </w:t>
      </w:r>
    </w:p>
    <w:p w:rsidR="007562BC" w:rsidRPr="00867F51" w:rsidRDefault="007562BC" w:rsidP="007562BC">
      <w:pPr>
        <w:pStyle w:val="2"/>
        <w:numPr>
          <w:ilvl w:val="0"/>
          <w:numId w:val="3"/>
        </w:numPr>
        <w:spacing w:before="0"/>
        <w:rPr>
          <w:b w:val="0"/>
          <w:bCs w:val="0"/>
          <w:sz w:val="28"/>
        </w:rPr>
      </w:pPr>
      <w:r w:rsidRPr="00867F51">
        <w:rPr>
          <w:b w:val="0"/>
          <w:bCs w:val="0"/>
          <w:sz w:val="28"/>
        </w:rPr>
        <w:t xml:space="preserve">В смеси </w:t>
      </w:r>
      <w:proofErr w:type="spellStart"/>
      <w:r w:rsidRPr="00867F51">
        <w:rPr>
          <w:b w:val="0"/>
          <w:bCs w:val="0"/>
          <w:sz w:val="28"/>
        </w:rPr>
        <w:t>NaOH</w:t>
      </w:r>
      <w:proofErr w:type="spellEnd"/>
      <w:r w:rsidRPr="00867F51">
        <w:rPr>
          <w:b w:val="0"/>
          <w:bCs w:val="0"/>
          <w:sz w:val="28"/>
        </w:rPr>
        <w:t xml:space="preserve"> и </w:t>
      </w:r>
      <w:proofErr w:type="spellStart"/>
      <w:r w:rsidRPr="00867F51">
        <w:rPr>
          <w:b w:val="0"/>
          <w:bCs w:val="0"/>
          <w:sz w:val="28"/>
        </w:rPr>
        <w:t>CaO</w:t>
      </w:r>
      <w:proofErr w:type="spellEnd"/>
      <w:r w:rsidRPr="00867F51">
        <w:rPr>
          <w:b w:val="0"/>
          <w:bCs w:val="0"/>
          <w:sz w:val="28"/>
        </w:rPr>
        <w:t xml:space="preserve"> происходит поглощение </w:t>
      </w:r>
      <w:r w:rsidRPr="00867F51">
        <w:rPr>
          <w:b w:val="0"/>
          <w:bCs w:val="0"/>
          <w:sz w:val="28"/>
          <w:lang w:val="en-US"/>
        </w:rPr>
        <w:t>CO</w:t>
      </w:r>
      <w:r w:rsidRPr="00867F51">
        <w:rPr>
          <w:b w:val="0"/>
          <w:bCs w:val="0"/>
          <w:sz w:val="28"/>
          <w:vertAlign w:val="subscript"/>
        </w:rPr>
        <w:t>2</w:t>
      </w:r>
      <w:r w:rsidRPr="00867F51">
        <w:rPr>
          <w:b w:val="0"/>
          <w:bCs w:val="0"/>
          <w:sz w:val="28"/>
        </w:rPr>
        <w:t xml:space="preserve">, а значит количество </w:t>
      </w:r>
      <w:r w:rsidRPr="00867F51">
        <w:rPr>
          <w:b w:val="0"/>
          <w:bCs w:val="0"/>
          <w:sz w:val="28"/>
          <w:lang w:val="en-US"/>
        </w:rPr>
        <w:t>CO</w:t>
      </w:r>
      <w:r w:rsidRPr="00867F51">
        <w:rPr>
          <w:b w:val="0"/>
          <w:bCs w:val="0"/>
          <w:sz w:val="28"/>
          <w:vertAlign w:val="subscript"/>
        </w:rPr>
        <w:t>2</w:t>
      </w:r>
      <w:r w:rsidRPr="00867F51">
        <w:rPr>
          <w:b w:val="0"/>
          <w:bCs w:val="0"/>
          <w:sz w:val="28"/>
        </w:rPr>
        <w:t xml:space="preserve"> пропорционально содержанию углерода в образце: </w:t>
      </w:r>
    </w:p>
    <w:p w:rsidR="007562BC" w:rsidRPr="00867F51" w:rsidRDefault="007562BC" w:rsidP="007562BC">
      <w:pPr>
        <w:pStyle w:val="bwtBodyN1"/>
        <w:rPr>
          <w:sz w:val="28"/>
          <w:szCs w:val="28"/>
        </w:rPr>
      </w:pPr>
      <w:r w:rsidRPr="00867F51">
        <w:rPr>
          <w:sz w:val="28"/>
          <w:szCs w:val="28"/>
        </w:rPr>
        <w:t>Уравнение реакции:</w:t>
      </w:r>
    </w:p>
    <w:p w:rsidR="007562BC" w:rsidRPr="009E0100" w:rsidRDefault="007562BC" w:rsidP="007562BC">
      <w:pPr>
        <w:pStyle w:val="bwtBodyN1"/>
        <w:rPr>
          <w:sz w:val="28"/>
          <w:szCs w:val="28"/>
        </w:rPr>
      </w:pPr>
      <w:r w:rsidRPr="00867F51">
        <w:rPr>
          <w:sz w:val="28"/>
          <w:szCs w:val="28"/>
          <w:lang w:val="en-US"/>
        </w:rPr>
        <w:t>CO</w:t>
      </w:r>
      <w:r w:rsidRPr="009E0100">
        <w:rPr>
          <w:sz w:val="28"/>
          <w:szCs w:val="28"/>
          <w:vertAlign w:val="subscript"/>
        </w:rPr>
        <w:t>2</w:t>
      </w:r>
      <w:r w:rsidRPr="009E0100">
        <w:rPr>
          <w:sz w:val="28"/>
          <w:szCs w:val="28"/>
        </w:rPr>
        <w:t xml:space="preserve"> + 2</w:t>
      </w:r>
      <w:proofErr w:type="spellStart"/>
      <w:r w:rsidRPr="00867F51">
        <w:rPr>
          <w:sz w:val="28"/>
          <w:szCs w:val="28"/>
          <w:lang w:val="en-US"/>
        </w:rPr>
        <w:t>NaOH</w:t>
      </w:r>
      <w:proofErr w:type="spellEnd"/>
      <w:r w:rsidRPr="009E0100">
        <w:rPr>
          <w:sz w:val="28"/>
          <w:szCs w:val="28"/>
        </w:rPr>
        <w:t xml:space="preserve"> → </w:t>
      </w:r>
      <w:proofErr w:type="gramStart"/>
      <w:r w:rsidRPr="00867F51">
        <w:rPr>
          <w:sz w:val="28"/>
          <w:szCs w:val="28"/>
          <w:lang w:val="en-US"/>
        </w:rPr>
        <w:t>Na</w:t>
      </w:r>
      <w:r w:rsidRPr="009E0100">
        <w:rPr>
          <w:sz w:val="28"/>
          <w:szCs w:val="28"/>
          <w:vertAlign w:val="subscript"/>
        </w:rPr>
        <w:t>2</w:t>
      </w:r>
      <w:r w:rsidRPr="009E0100">
        <w:rPr>
          <w:sz w:val="28"/>
          <w:szCs w:val="28"/>
        </w:rPr>
        <w:t>(</w:t>
      </w:r>
      <w:proofErr w:type="gramEnd"/>
      <w:r w:rsidRPr="00867F51">
        <w:rPr>
          <w:sz w:val="28"/>
          <w:szCs w:val="28"/>
          <w:lang w:val="en-US"/>
        </w:rPr>
        <w:t>CO</w:t>
      </w:r>
      <w:r w:rsidRPr="009E0100">
        <w:rPr>
          <w:sz w:val="28"/>
          <w:szCs w:val="28"/>
          <w:vertAlign w:val="subscript"/>
        </w:rPr>
        <w:t>3</w:t>
      </w:r>
      <w:r w:rsidRPr="009E0100">
        <w:rPr>
          <w:sz w:val="28"/>
          <w:szCs w:val="28"/>
        </w:rPr>
        <w:t>)</w:t>
      </w:r>
      <w:r w:rsidRPr="00867F51">
        <w:rPr>
          <w:sz w:val="28"/>
          <w:szCs w:val="28"/>
          <w:lang w:val="en-US"/>
        </w:rPr>
        <w:t> </w:t>
      </w:r>
      <w:r w:rsidRPr="009E0100">
        <w:rPr>
          <w:sz w:val="28"/>
          <w:szCs w:val="28"/>
        </w:rPr>
        <w:t xml:space="preserve">+ </w:t>
      </w:r>
      <w:r w:rsidRPr="00867F51">
        <w:rPr>
          <w:sz w:val="28"/>
          <w:szCs w:val="28"/>
          <w:lang w:val="en-US"/>
        </w:rPr>
        <w:t>H</w:t>
      </w:r>
      <w:r w:rsidRPr="009E0100">
        <w:rPr>
          <w:sz w:val="28"/>
          <w:szCs w:val="28"/>
          <w:vertAlign w:val="subscript"/>
        </w:rPr>
        <w:t>2</w:t>
      </w:r>
      <w:r w:rsidRPr="00867F51">
        <w:rPr>
          <w:sz w:val="28"/>
          <w:szCs w:val="28"/>
          <w:lang w:val="en-US"/>
        </w:rPr>
        <w:t>O</w:t>
      </w:r>
      <w:r w:rsidRPr="009E0100">
        <w:rPr>
          <w:sz w:val="28"/>
          <w:szCs w:val="28"/>
        </w:rPr>
        <w:t xml:space="preserve">; </w:t>
      </w:r>
      <w:proofErr w:type="spellStart"/>
      <w:r w:rsidRPr="00852A80">
        <w:rPr>
          <w:sz w:val="28"/>
          <w:szCs w:val="28"/>
          <w:lang w:val="en-US"/>
        </w:rPr>
        <w:t>CaO</w:t>
      </w:r>
      <w:proofErr w:type="spellEnd"/>
      <w:r w:rsidRPr="009E0100">
        <w:rPr>
          <w:sz w:val="28"/>
          <w:szCs w:val="28"/>
        </w:rPr>
        <w:t xml:space="preserve"> + </w:t>
      </w:r>
      <w:r>
        <w:rPr>
          <w:sz w:val="28"/>
          <w:szCs w:val="28"/>
        </w:rPr>
        <w:t>С</w:t>
      </w:r>
      <w:r w:rsidRPr="00852A80">
        <w:rPr>
          <w:sz w:val="28"/>
          <w:szCs w:val="28"/>
          <w:lang w:val="en-US"/>
        </w:rPr>
        <w:t>O</w:t>
      </w:r>
      <w:r w:rsidRPr="009E0100">
        <w:rPr>
          <w:sz w:val="28"/>
          <w:szCs w:val="28"/>
          <w:vertAlign w:val="subscript"/>
        </w:rPr>
        <w:t>2</w:t>
      </w:r>
      <w:r w:rsidRPr="009E0100">
        <w:rPr>
          <w:sz w:val="28"/>
          <w:szCs w:val="28"/>
        </w:rPr>
        <w:t xml:space="preserve"> → </w:t>
      </w:r>
      <w:r w:rsidRPr="00852A80">
        <w:rPr>
          <w:sz w:val="28"/>
          <w:szCs w:val="28"/>
          <w:lang w:val="en-US"/>
        </w:rPr>
        <w:t>Ca</w:t>
      </w:r>
      <w:r>
        <w:rPr>
          <w:sz w:val="28"/>
          <w:szCs w:val="28"/>
        </w:rPr>
        <w:t>СО</w:t>
      </w:r>
      <w:r w:rsidRPr="009E0100">
        <w:rPr>
          <w:sz w:val="28"/>
          <w:szCs w:val="28"/>
          <w:vertAlign w:val="subscript"/>
        </w:rPr>
        <w:t>3</w:t>
      </w:r>
    </w:p>
    <w:p w:rsidR="007562BC" w:rsidRPr="000C315F" w:rsidRDefault="007562BC" w:rsidP="007562BC">
      <w:pPr>
        <w:pStyle w:val="bwtBodyN1"/>
        <w:rPr>
          <w:sz w:val="28"/>
          <w:szCs w:val="28"/>
        </w:rPr>
      </w:pPr>
      <w:r w:rsidRPr="00852A80">
        <w:rPr>
          <w:sz w:val="28"/>
          <w:szCs w:val="28"/>
        </w:rPr>
        <w:t>Таким образом из анализа уравнени</w:t>
      </w:r>
      <w:r>
        <w:rPr>
          <w:sz w:val="28"/>
          <w:szCs w:val="28"/>
        </w:rPr>
        <w:t>я</w:t>
      </w:r>
      <w:r w:rsidRPr="00852A80">
        <w:rPr>
          <w:sz w:val="28"/>
          <w:szCs w:val="28"/>
        </w:rPr>
        <w:t xml:space="preserve"> следует, что весь привес в трубке адсорбера обусловлен поглощением углекислого газа</w:t>
      </w:r>
      <w:r>
        <w:rPr>
          <w:sz w:val="28"/>
          <w:szCs w:val="28"/>
        </w:rPr>
        <w:t xml:space="preserve"> (</w:t>
      </w:r>
      <w:proofErr w:type="spellStart"/>
      <w:r w:rsidRPr="00852A80">
        <w:rPr>
          <w:sz w:val="28"/>
          <w:szCs w:val="28"/>
          <w:lang w:val="en-US"/>
        </w:rPr>
        <w:t>CaO</w:t>
      </w:r>
      <w:proofErr w:type="spellEnd"/>
      <w:r>
        <w:rPr>
          <w:sz w:val="28"/>
          <w:szCs w:val="28"/>
        </w:rPr>
        <w:t xml:space="preserve"> поглощает воду, образующуюся при поглощении </w:t>
      </w:r>
      <w:r w:rsidRPr="00867F51">
        <w:rPr>
          <w:sz w:val="28"/>
          <w:szCs w:val="28"/>
          <w:lang w:val="en-US"/>
        </w:rPr>
        <w:t>CO</w:t>
      </w:r>
      <w:r w:rsidRPr="00852A80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</w:t>
      </w:r>
      <w:r w:rsidRPr="00852A80">
        <w:rPr>
          <w:sz w:val="28"/>
          <w:szCs w:val="28"/>
        </w:rPr>
        <w:t>:</w:t>
      </w:r>
    </w:p>
    <w:p w:rsidR="007562BC" w:rsidRPr="00353E07" w:rsidRDefault="007562BC" w:rsidP="007562BC">
      <w:pPr>
        <w:pStyle w:val="bwtBodyN1"/>
        <w:rPr>
          <w:sz w:val="28"/>
          <w:szCs w:val="28"/>
          <w:lang w:val="en-US"/>
        </w:rPr>
      </w:pPr>
      <w:r w:rsidRPr="005A1729">
        <w:rPr>
          <w:sz w:val="28"/>
          <w:szCs w:val="28"/>
        </w:rPr>
        <w:t xml:space="preserve"> </w:t>
      </w:r>
      <w:proofErr w:type="gramStart"/>
      <w:r>
        <w:rPr>
          <w:i/>
          <w:iCs/>
          <w:sz w:val="28"/>
          <w:szCs w:val="28"/>
          <w:lang w:val="en-US"/>
        </w:rPr>
        <w:t>ν</w:t>
      </w:r>
      <w:r w:rsidRPr="000C315F">
        <w:rPr>
          <w:sz w:val="28"/>
          <w:szCs w:val="28"/>
          <w:lang w:val="en-US"/>
        </w:rPr>
        <w:t>(</w:t>
      </w:r>
      <w:proofErr w:type="gramEnd"/>
      <w:r w:rsidRPr="000C315F">
        <w:rPr>
          <w:sz w:val="28"/>
          <w:szCs w:val="28"/>
          <w:lang w:val="en-US"/>
        </w:rPr>
        <w:t>CO</w:t>
      </w:r>
      <w:r w:rsidRPr="000C315F">
        <w:rPr>
          <w:sz w:val="28"/>
          <w:szCs w:val="28"/>
          <w:vertAlign w:val="subscript"/>
          <w:lang w:val="en-US"/>
        </w:rPr>
        <w:t>2</w:t>
      </w:r>
      <w:r w:rsidRPr="000C315F">
        <w:rPr>
          <w:sz w:val="28"/>
          <w:szCs w:val="28"/>
          <w:lang w:val="en-US"/>
        </w:rPr>
        <w:t xml:space="preserve">) = </w:t>
      </w:r>
      <w:r w:rsidRPr="000C315F">
        <w:rPr>
          <w:i/>
          <w:iCs/>
          <w:sz w:val="28"/>
          <w:szCs w:val="28"/>
          <w:lang w:val="en-US"/>
        </w:rPr>
        <w:t>m</w:t>
      </w:r>
      <w:r w:rsidRPr="000C315F">
        <w:rPr>
          <w:sz w:val="28"/>
          <w:szCs w:val="28"/>
          <w:lang w:val="en-US"/>
        </w:rPr>
        <w:t>(CO</w:t>
      </w:r>
      <w:r w:rsidRPr="000C315F">
        <w:rPr>
          <w:sz w:val="28"/>
          <w:szCs w:val="28"/>
          <w:vertAlign w:val="subscript"/>
          <w:lang w:val="en-US"/>
        </w:rPr>
        <w:t>2</w:t>
      </w:r>
      <w:r w:rsidRPr="000C315F">
        <w:rPr>
          <w:sz w:val="28"/>
          <w:szCs w:val="28"/>
          <w:lang w:val="en-US"/>
        </w:rPr>
        <w:t xml:space="preserve">) / </w:t>
      </w:r>
      <w:proofErr w:type="spellStart"/>
      <w:r w:rsidRPr="000C315F">
        <w:rPr>
          <w:i/>
          <w:iCs/>
          <w:sz w:val="28"/>
          <w:szCs w:val="28"/>
          <w:lang w:val="en-US"/>
        </w:rPr>
        <w:t>M</w:t>
      </w:r>
      <w:r w:rsidRPr="000C315F">
        <w:rPr>
          <w:sz w:val="28"/>
          <w:szCs w:val="28"/>
          <w:vertAlign w:val="subscript"/>
          <w:lang w:val="en-US"/>
        </w:rPr>
        <w:t>r</w:t>
      </w:r>
      <w:proofErr w:type="spellEnd"/>
      <w:r w:rsidRPr="000C315F">
        <w:rPr>
          <w:sz w:val="28"/>
          <w:szCs w:val="28"/>
          <w:lang w:val="en-US"/>
        </w:rPr>
        <w:t>(CO</w:t>
      </w:r>
      <w:r w:rsidRPr="000C315F">
        <w:rPr>
          <w:sz w:val="28"/>
          <w:szCs w:val="28"/>
          <w:vertAlign w:val="subscript"/>
          <w:lang w:val="en-US"/>
        </w:rPr>
        <w:t>2</w:t>
      </w:r>
      <w:r w:rsidRPr="000C315F">
        <w:rPr>
          <w:sz w:val="28"/>
          <w:szCs w:val="28"/>
          <w:lang w:val="en-US"/>
        </w:rPr>
        <w:t>) = 6</w:t>
      </w:r>
      <w:r w:rsidRPr="00353E07">
        <w:rPr>
          <w:sz w:val="28"/>
          <w:szCs w:val="28"/>
          <w:lang w:val="en-US"/>
        </w:rPr>
        <w:t>,</w:t>
      </w:r>
      <w:r w:rsidRPr="000C315F">
        <w:rPr>
          <w:sz w:val="28"/>
          <w:szCs w:val="28"/>
          <w:lang w:val="en-US"/>
        </w:rPr>
        <w:t xml:space="preserve">16 </w:t>
      </w:r>
      <w:r w:rsidRPr="000C315F">
        <w:rPr>
          <w:sz w:val="28"/>
          <w:szCs w:val="28"/>
        </w:rPr>
        <w:t>г</w:t>
      </w:r>
      <w:r w:rsidRPr="000C315F">
        <w:rPr>
          <w:sz w:val="28"/>
          <w:szCs w:val="28"/>
          <w:lang w:val="en-US"/>
        </w:rPr>
        <w:t xml:space="preserve"> / 44 </w:t>
      </w:r>
      <w:r w:rsidRPr="000C315F">
        <w:rPr>
          <w:sz w:val="28"/>
          <w:szCs w:val="28"/>
        </w:rPr>
        <w:t>г</w:t>
      </w:r>
      <w:r w:rsidRPr="00353E07">
        <w:rPr>
          <w:sz w:val="28"/>
          <w:szCs w:val="28"/>
          <w:lang w:val="en-US"/>
        </w:rPr>
        <w:t>*</w:t>
      </w:r>
      <w:r w:rsidRPr="000C315F">
        <w:rPr>
          <w:sz w:val="28"/>
          <w:szCs w:val="28"/>
          <w:lang w:val="en-US"/>
        </w:rPr>
        <w:t xml:space="preserve"> </w:t>
      </w:r>
      <w:r w:rsidRPr="000C315F">
        <w:rPr>
          <w:sz w:val="28"/>
          <w:szCs w:val="28"/>
        </w:rPr>
        <w:t>моль</w:t>
      </w:r>
      <w:r w:rsidRPr="000C315F">
        <w:rPr>
          <w:sz w:val="28"/>
          <w:szCs w:val="28"/>
          <w:vertAlign w:val="superscript"/>
          <w:lang w:val="en-US"/>
        </w:rPr>
        <w:t>−1</w:t>
      </w:r>
      <w:r w:rsidRPr="000C315F">
        <w:rPr>
          <w:sz w:val="28"/>
          <w:szCs w:val="28"/>
          <w:lang w:val="en-US"/>
        </w:rPr>
        <w:t xml:space="preserve"> = 0</w:t>
      </w:r>
      <w:r w:rsidRPr="00353E07">
        <w:rPr>
          <w:sz w:val="28"/>
          <w:szCs w:val="28"/>
          <w:lang w:val="en-US"/>
        </w:rPr>
        <w:t>,</w:t>
      </w:r>
      <w:r w:rsidRPr="000C315F">
        <w:rPr>
          <w:sz w:val="28"/>
          <w:szCs w:val="28"/>
          <w:lang w:val="en-US"/>
        </w:rPr>
        <w:t xml:space="preserve">14 </w:t>
      </w:r>
      <w:r w:rsidRPr="000C315F">
        <w:rPr>
          <w:sz w:val="28"/>
          <w:szCs w:val="28"/>
        </w:rPr>
        <w:t>моль</w:t>
      </w:r>
    </w:p>
    <w:p w:rsidR="007562BC" w:rsidRPr="00353E07" w:rsidRDefault="007562BC" w:rsidP="007562BC">
      <w:pPr>
        <w:pStyle w:val="bwtBodyN1"/>
        <w:rPr>
          <w:sz w:val="28"/>
          <w:szCs w:val="28"/>
        </w:rPr>
      </w:pPr>
      <w:r>
        <w:rPr>
          <w:sz w:val="28"/>
          <w:szCs w:val="28"/>
        </w:rPr>
        <w:t>Так как при сгорании углеводорода весь углерод переходит в углекислый газ, то</w:t>
      </w:r>
      <w:r w:rsidRPr="00353E07">
        <w:rPr>
          <w:sz w:val="28"/>
          <w:szCs w:val="28"/>
        </w:rPr>
        <w:t xml:space="preserve"> </w:t>
      </w:r>
      <w:proofErr w:type="gramStart"/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proofErr w:type="gramEnd"/>
      <w:r w:rsidRPr="000C315F">
        <w:rPr>
          <w:sz w:val="28"/>
          <w:szCs w:val="28"/>
          <w:lang w:val="en-US"/>
        </w:rPr>
        <w:t>CO</w:t>
      </w:r>
      <w:r w:rsidRPr="00353E07">
        <w:rPr>
          <w:sz w:val="28"/>
          <w:szCs w:val="28"/>
          <w:vertAlign w:val="subscript"/>
        </w:rPr>
        <w:t>2</w:t>
      </w:r>
      <w:r w:rsidRPr="00353E07">
        <w:rPr>
          <w:sz w:val="28"/>
          <w:szCs w:val="28"/>
        </w:rPr>
        <w:t>) =</w:t>
      </w:r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C</w:t>
      </w:r>
      <w:r w:rsidRPr="00353E07">
        <w:rPr>
          <w:sz w:val="28"/>
          <w:szCs w:val="28"/>
        </w:rPr>
        <w:t xml:space="preserve">) = 0,14 </w:t>
      </w:r>
      <w:r w:rsidRPr="000C315F">
        <w:rPr>
          <w:sz w:val="28"/>
          <w:szCs w:val="28"/>
        </w:rPr>
        <w:t>моль</w:t>
      </w:r>
    </w:p>
    <w:p w:rsidR="007562BC" w:rsidRPr="000C315F" w:rsidRDefault="007562BC" w:rsidP="007562BC">
      <w:pPr>
        <w:pStyle w:val="2"/>
        <w:numPr>
          <w:ilvl w:val="0"/>
          <w:numId w:val="3"/>
        </w:numPr>
        <w:spacing w:before="0"/>
        <w:rPr>
          <w:iCs w:val="0"/>
          <w:sz w:val="28"/>
        </w:rPr>
      </w:pPr>
      <w:r w:rsidRPr="000C315F">
        <w:rPr>
          <w:b w:val="0"/>
          <w:bCs w:val="0"/>
          <w:sz w:val="28"/>
        </w:rPr>
        <w:t xml:space="preserve">Для определения брутто-формулы нужно привести отношение молей 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</w:rPr>
        <w:t xml:space="preserve"> и С к отношению целых чисел </w:t>
      </w:r>
      <w:r w:rsidRPr="000C315F">
        <w:rPr>
          <w:b w:val="0"/>
          <w:bCs w:val="0"/>
          <w:i/>
          <w:iCs w:val="0"/>
          <w:sz w:val="28"/>
          <w:lang w:val="en-US"/>
        </w:rPr>
        <w:t>x</w:t>
      </w:r>
      <w:r w:rsidRPr="000C315F">
        <w:rPr>
          <w:b w:val="0"/>
          <w:bCs w:val="0"/>
          <w:sz w:val="28"/>
        </w:rPr>
        <w:t xml:space="preserve"> и </w:t>
      </w:r>
      <w:r w:rsidRPr="000C315F">
        <w:rPr>
          <w:b w:val="0"/>
          <w:bCs w:val="0"/>
          <w:i/>
          <w:iCs w:val="0"/>
          <w:sz w:val="28"/>
          <w:lang w:val="en-US"/>
        </w:rPr>
        <w:t>y</w:t>
      </w:r>
      <w:r w:rsidRPr="000C315F">
        <w:rPr>
          <w:b w:val="0"/>
          <w:bCs w:val="0"/>
          <w:sz w:val="28"/>
        </w:rPr>
        <w:t xml:space="preserve">.  </w:t>
      </w:r>
      <w:r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CO</w:t>
      </w:r>
      <w:r w:rsidRPr="000C315F">
        <w:rPr>
          <w:b w:val="0"/>
          <w:bCs w:val="0"/>
          <w:sz w:val="28"/>
          <w:vertAlign w:val="subscript"/>
        </w:rPr>
        <w:t>2</w:t>
      </w:r>
      <w:r w:rsidRPr="000C315F">
        <w:rPr>
          <w:b w:val="0"/>
          <w:bCs w:val="0"/>
          <w:sz w:val="28"/>
        </w:rPr>
        <w:t xml:space="preserve">) ~ </w:t>
      </w:r>
      <w:r w:rsidRPr="000C315F">
        <w:rPr>
          <w:b w:val="0"/>
          <w:bCs w:val="0"/>
          <w:i/>
          <w:sz w:val="28"/>
          <w:lang w:val="en-US"/>
        </w:rPr>
        <w:t>x</w:t>
      </w:r>
      <w:r w:rsidRPr="00867F51">
        <w:rPr>
          <w:b w:val="0"/>
          <w:bCs w:val="0"/>
          <w:i/>
          <w:sz w:val="28"/>
        </w:rPr>
        <w:t>=</w:t>
      </w:r>
      <w:r w:rsidRPr="00867F51">
        <w:rPr>
          <w:b w:val="0"/>
          <w:bCs w:val="0"/>
          <w:i/>
          <w:iCs w:val="0"/>
          <w:sz w:val="28"/>
        </w:rPr>
        <w:t xml:space="preserve"> </w:t>
      </w:r>
      <w:r w:rsidRPr="00867F51">
        <w:rPr>
          <w:b w:val="0"/>
          <w:bCs w:val="0"/>
          <w:i/>
          <w:iCs w:val="0"/>
          <w:sz w:val="28"/>
          <w:lang w:val="en-US"/>
        </w:rPr>
        <w:t>ν</w:t>
      </w:r>
      <w:r w:rsidRPr="00867F51">
        <w:rPr>
          <w:b w:val="0"/>
          <w:bCs w:val="0"/>
          <w:sz w:val="28"/>
        </w:rPr>
        <w:t>(</w:t>
      </w:r>
      <w:r w:rsidRPr="00867F51">
        <w:rPr>
          <w:b w:val="0"/>
          <w:bCs w:val="0"/>
          <w:sz w:val="28"/>
          <w:lang w:val="en-US"/>
        </w:rPr>
        <w:t>C</w:t>
      </w:r>
      <w:r w:rsidRPr="00867F51">
        <w:rPr>
          <w:b w:val="0"/>
          <w:bCs w:val="0"/>
          <w:sz w:val="28"/>
        </w:rPr>
        <w:t>)</w:t>
      </w:r>
      <w:r>
        <w:rPr>
          <w:b w:val="0"/>
          <w:bCs w:val="0"/>
          <w:sz w:val="28"/>
        </w:rPr>
        <w:t>=0,14 моль</w:t>
      </w:r>
      <w:r w:rsidRPr="00867F51">
        <w:rPr>
          <w:b w:val="0"/>
          <w:bCs w:val="0"/>
          <w:sz w:val="28"/>
        </w:rPr>
        <w:t>,</w:t>
      </w:r>
      <w:r w:rsidRPr="000C315F">
        <w:rPr>
          <w:b w:val="0"/>
          <w:bCs w:val="0"/>
          <w:sz w:val="28"/>
        </w:rPr>
        <w:t xml:space="preserve">  </w:t>
      </w:r>
      <w:r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  <w:vertAlign w:val="subscript"/>
        </w:rPr>
        <w:t>2</w:t>
      </w:r>
      <w:r w:rsidRPr="000C315F">
        <w:rPr>
          <w:b w:val="0"/>
          <w:bCs w:val="0"/>
          <w:sz w:val="28"/>
          <w:lang w:val="en-US"/>
        </w:rPr>
        <w:t>O</w:t>
      </w:r>
      <w:r w:rsidRPr="000C315F">
        <w:rPr>
          <w:b w:val="0"/>
          <w:bCs w:val="0"/>
          <w:sz w:val="28"/>
        </w:rPr>
        <w:t xml:space="preserve">) ~ </w:t>
      </w:r>
      <w:r w:rsidRPr="000C315F">
        <w:rPr>
          <w:b w:val="0"/>
          <w:bCs w:val="0"/>
          <w:i/>
          <w:sz w:val="28"/>
          <w:vertAlign w:val="superscript"/>
          <w:lang w:val="en-US"/>
        </w:rPr>
        <w:t>y</w:t>
      </w:r>
      <w:r w:rsidRPr="000C315F">
        <w:rPr>
          <w:b w:val="0"/>
          <w:bCs w:val="0"/>
          <w:sz w:val="28"/>
        </w:rPr>
        <w:t>⁄</w:t>
      </w:r>
      <w:r w:rsidRPr="000C315F">
        <w:rPr>
          <w:rFonts w:ascii="Cambria Math" w:hAnsi="Cambria Math" w:cs="Cambria Math"/>
          <w:b w:val="0"/>
          <w:bCs w:val="0"/>
          <w:sz w:val="28"/>
        </w:rPr>
        <w:t>₂</w:t>
      </w:r>
      <w:r>
        <w:rPr>
          <w:rFonts w:ascii="Cambria Math" w:hAnsi="Cambria Math" w:cs="Cambria Math"/>
          <w:b w:val="0"/>
          <w:bCs w:val="0"/>
          <w:sz w:val="28"/>
        </w:rPr>
        <w:t>=0,12 моль</w:t>
      </w:r>
      <w:r w:rsidRPr="000C315F">
        <w:rPr>
          <w:b w:val="0"/>
          <w:bCs w:val="0"/>
          <w:sz w:val="28"/>
        </w:rPr>
        <w:t xml:space="preserve">, </w:t>
      </w:r>
      <w:r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</w:rPr>
        <w:t xml:space="preserve">) ~ </w:t>
      </w:r>
      <w:r w:rsidRPr="000C315F">
        <w:rPr>
          <w:b w:val="0"/>
          <w:bCs w:val="0"/>
          <w:i/>
          <w:sz w:val="28"/>
          <w:lang w:val="en-US"/>
        </w:rPr>
        <w:t>y</w:t>
      </w:r>
      <w:r w:rsidRPr="000C315F">
        <w:rPr>
          <w:b w:val="0"/>
          <w:bCs w:val="0"/>
          <w:iCs w:val="0"/>
          <w:sz w:val="28"/>
        </w:rPr>
        <w:t xml:space="preserve"> =&gt; </w:t>
      </w:r>
      <w:r w:rsidRPr="000C315F">
        <w:rPr>
          <w:b w:val="0"/>
          <w:bCs w:val="0"/>
          <w:sz w:val="28"/>
        </w:rPr>
        <w:t xml:space="preserve"> </w:t>
      </w:r>
      <w:r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</w:rPr>
        <w:t>) = 2</w:t>
      </w:r>
      <w:r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  <w:vertAlign w:val="subscript"/>
        </w:rPr>
        <w:t>2</w:t>
      </w:r>
      <w:r w:rsidRPr="000C315F">
        <w:rPr>
          <w:b w:val="0"/>
          <w:bCs w:val="0"/>
          <w:sz w:val="28"/>
          <w:lang w:val="en-US"/>
        </w:rPr>
        <w:t>O</w:t>
      </w:r>
      <w:r w:rsidRPr="000C315F">
        <w:rPr>
          <w:b w:val="0"/>
          <w:bCs w:val="0"/>
          <w:sz w:val="28"/>
        </w:rPr>
        <w:t>)</w:t>
      </w:r>
      <w:r w:rsidRPr="000C315F">
        <w:rPr>
          <w:b w:val="0"/>
          <w:bCs w:val="0"/>
          <w:iCs w:val="0"/>
          <w:sz w:val="28"/>
        </w:rPr>
        <w:t xml:space="preserve"> </w:t>
      </w:r>
    </w:p>
    <w:p w:rsidR="007562BC" w:rsidRDefault="007562BC" w:rsidP="007562BC">
      <w:pPr>
        <w:pStyle w:val="bwtBody1"/>
        <w:rPr>
          <w:sz w:val="28"/>
          <w:szCs w:val="28"/>
        </w:rPr>
      </w:pPr>
      <w:proofErr w:type="gramStart"/>
      <w:r w:rsidRPr="000C315F">
        <w:rPr>
          <w:i/>
          <w:iCs/>
          <w:sz w:val="28"/>
          <w:szCs w:val="28"/>
          <w:lang w:val="en-US"/>
        </w:rPr>
        <w:t>x</w:t>
      </w:r>
      <w:proofErr w:type="gramEnd"/>
      <w:r>
        <w:rPr>
          <w:sz w:val="28"/>
          <w:szCs w:val="28"/>
        </w:rPr>
        <w:t xml:space="preserve">: </w:t>
      </w:r>
      <w:r w:rsidRPr="000C315F">
        <w:rPr>
          <w:i/>
          <w:iCs/>
          <w:sz w:val="28"/>
          <w:szCs w:val="28"/>
          <w:lang w:val="en-US"/>
        </w:rPr>
        <w:t>y</w:t>
      </w:r>
      <w:r w:rsidRPr="000C315F">
        <w:rPr>
          <w:sz w:val="28"/>
          <w:szCs w:val="28"/>
        </w:rPr>
        <w:t xml:space="preserve"> = 0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14</w:t>
      </w:r>
      <w:r>
        <w:rPr>
          <w:sz w:val="28"/>
          <w:szCs w:val="28"/>
        </w:rPr>
        <w:t>:</w:t>
      </w:r>
      <w:r w:rsidRPr="000C315F">
        <w:rPr>
          <w:sz w:val="28"/>
          <w:szCs w:val="28"/>
        </w:rPr>
        <w:t>(2*0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12) = 0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14</w:t>
      </w:r>
      <w:r>
        <w:rPr>
          <w:sz w:val="28"/>
          <w:szCs w:val="28"/>
        </w:rPr>
        <w:t>:</w:t>
      </w:r>
      <w:r w:rsidRPr="000C315F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24</w:t>
      </w:r>
      <w:r>
        <w:rPr>
          <w:sz w:val="28"/>
          <w:szCs w:val="28"/>
        </w:rPr>
        <w:t>=1:1,7</w:t>
      </w:r>
    </w:p>
    <w:p w:rsidR="007562BC" w:rsidRPr="000C315F" w:rsidRDefault="007562BC" w:rsidP="007562BC">
      <w:pPr>
        <w:pStyle w:val="bwtBody1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Pr="000C315F">
        <w:rPr>
          <w:sz w:val="28"/>
          <w:szCs w:val="28"/>
        </w:rPr>
        <w:t>алее умножая на натуральные числа до получения целого или почти целого получ</w:t>
      </w:r>
      <w:r>
        <w:rPr>
          <w:sz w:val="28"/>
          <w:szCs w:val="28"/>
        </w:rPr>
        <w:t>ить</w:t>
      </w:r>
      <w:r w:rsidRPr="000C315F">
        <w:rPr>
          <w:sz w:val="28"/>
          <w:szCs w:val="28"/>
        </w:rPr>
        <w:t xml:space="preserve"> подходящие формулы:</w:t>
      </w:r>
    </w:p>
    <w:p w:rsidR="007562BC" w:rsidRDefault="007562BC" w:rsidP="007562BC">
      <w:pPr>
        <w:pStyle w:val="bwtBody1"/>
        <w:rPr>
          <w:sz w:val="28"/>
          <w:szCs w:val="28"/>
        </w:rPr>
      </w:pPr>
      <w:r w:rsidRPr="000C315F">
        <w:rPr>
          <w:sz w:val="28"/>
          <w:szCs w:val="28"/>
          <w:lang w:val="en-US"/>
        </w:rPr>
        <w:t>C</w:t>
      </w:r>
      <w:r w:rsidRPr="000C315F">
        <w:rPr>
          <w:sz w:val="28"/>
          <w:szCs w:val="28"/>
          <w:vertAlign w:val="subscript"/>
        </w:rPr>
        <w:t>7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12</w:t>
      </w:r>
      <w:r w:rsidRPr="000C315F">
        <w:rPr>
          <w:sz w:val="28"/>
          <w:szCs w:val="28"/>
        </w:rPr>
        <w:t>, С</w:t>
      </w:r>
      <w:r w:rsidRPr="000C315F">
        <w:rPr>
          <w:sz w:val="28"/>
          <w:szCs w:val="28"/>
          <w:vertAlign w:val="subscript"/>
        </w:rPr>
        <w:t>14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24</w:t>
      </w:r>
      <w:r w:rsidRPr="000C315F">
        <w:rPr>
          <w:sz w:val="28"/>
          <w:szCs w:val="28"/>
        </w:rPr>
        <w:t>, и т.д.</w:t>
      </w:r>
      <w:r>
        <w:rPr>
          <w:sz w:val="28"/>
          <w:szCs w:val="28"/>
        </w:rPr>
        <w:t xml:space="preserve">, что соответствует общей формуле </w:t>
      </w:r>
      <w:r w:rsidRPr="000C315F">
        <w:rPr>
          <w:sz w:val="28"/>
        </w:rPr>
        <w:t>C</w:t>
      </w:r>
      <w:r>
        <w:rPr>
          <w:b/>
          <w:bCs/>
          <w:i/>
          <w:sz w:val="28"/>
          <w:vertAlign w:val="subscript"/>
          <w:lang w:val="en-US"/>
        </w:rPr>
        <w:t>n</w:t>
      </w:r>
      <w:r w:rsidRPr="000C315F">
        <w:rPr>
          <w:sz w:val="28"/>
        </w:rPr>
        <w:t>H</w:t>
      </w:r>
      <w:r w:rsidRPr="000C315F">
        <w:rPr>
          <w:sz w:val="28"/>
          <w:vertAlign w:val="subscript"/>
        </w:rPr>
        <w:t>2</w:t>
      </w:r>
      <w:r>
        <w:rPr>
          <w:b/>
          <w:bCs/>
          <w:i/>
          <w:sz w:val="28"/>
          <w:vertAlign w:val="subscript"/>
          <w:lang w:val="en-US"/>
        </w:rPr>
        <w:t>n</w:t>
      </w:r>
      <w:r w:rsidRPr="000C315F">
        <w:rPr>
          <w:sz w:val="28"/>
          <w:vertAlign w:val="subscript"/>
        </w:rPr>
        <w:t>−2</w:t>
      </w:r>
    </w:p>
    <w:p w:rsidR="007562BC" w:rsidRDefault="007562BC" w:rsidP="007562BC">
      <w:pPr>
        <w:pStyle w:val="bwtBody1"/>
        <w:ind w:firstLine="0"/>
        <w:rPr>
          <w:sz w:val="28"/>
        </w:rPr>
      </w:pPr>
      <w:r w:rsidRPr="00A44E51">
        <w:rPr>
          <w:sz w:val="28"/>
        </w:rPr>
        <w:lastRenderedPageBreak/>
        <w:t xml:space="preserve">По условию задачи в реакции участвовал твердый, насыщенный углеводород. Из насыщенных углеводородов </w:t>
      </w:r>
      <w:proofErr w:type="spellStart"/>
      <w:r w:rsidRPr="00A44E51">
        <w:rPr>
          <w:sz w:val="28"/>
        </w:rPr>
        <w:t>алканы</w:t>
      </w:r>
      <w:proofErr w:type="spellEnd"/>
      <w:r w:rsidRPr="000C315F">
        <w:rPr>
          <w:sz w:val="28"/>
        </w:rPr>
        <w:t xml:space="preserve"> имеют общую формулу C</w:t>
      </w:r>
      <w:r>
        <w:rPr>
          <w:i/>
          <w:iCs/>
          <w:sz w:val="28"/>
          <w:vertAlign w:val="subscript"/>
          <w:lang w:val="en-US"/>
        </w:rPr>
        <w:t>n</w:t>
      </w:r>
      <w:r w:rsidRPr="000C315F">
        <w:rPr>
          <w:sz w:val="28"/>
        </w:rPr>
        <w:t>H</w:t>
      </w:r>
      <w:r w:rsidRPr="000C315F">
        <w:rPr>
          <w:sz w:val="28"/>
          <w:vertAlign w:val="subscript"/>
        </w:rPr>
        <w:t>2</w:t>
      </w:r>
      <w:r>
        <w:rPr>
          <w:i/>
          <w:iCs/>
          <w:sz w:val="28"/>
          <w:vertAlign w:val="subscript"/>
          <w:lang w:val="en-US"/>
        </w:rPr>
        <w:t>n</w:t>
      </w:r>
      <w:r w:rsidRPr="000C315F">
        <w:rPr>
          <w:sz w:val="28"/>
          <w:vertAlign w:val="subscript"/>
        </w:rPr>
        <w:t>+2</w:t>
      </w:r>
      <w:r w:rsidRPr="000C315F">
        <w:rPr>
          <w:sz w:val="28"/>
        </w:rPr>
        <w:t xml:space="preserve">. </w:t>
      </w:r>
      <w:proofErr w:type="spellStart"/>
      <w:r w:rsidRPr="000C315F">
        <w:rPr>
          <w:sz w:val="28"/>
        </w:rPr>
        <w:t>Циклоалканы</w:t>
      </w:r>
      <w:proofErr w:type="spellEnd"/>
      <w:r w:rsidRPr="000C315F">
        <w:rPr>
          <w:sz w:val="28"/>
        </w:rPr>
        <w:t xml:space="preserve"> — C</w:t>
      </w:r>
      <w:r>
        <w:rPr>
          <w:i/>
          <w:iCs/>
          <w:sz w:val="28"/>
          <w:vertAlign w:val="subscript"/>
          <w:lang w:val="en-US"/>
        </w:rPr>
        <w:t>n</w:t>
      </w:r>
      <w:r w:rsidRPr="000C315F">
        <w:rPr>
          <w:sz w:val="28"/>
        </w:rPr>
        <w:t>H</w:t>
      </w:r>
      <w:r w:rsidRPr="000C315F">
        <w:rPr>
          <w:sz w:val="28"/>
          <w:vertAlign w:val="subscript"/>
        </w:rPr>
        <w:t>2</w:t>
      </w:r>
      <w:r>
        <w:rPr>
          <w:i/>
          <w:iCs/>
          <w:sz w:val="28"/>
          <w:vertAlign w:val="subscript"/>
          <w:lang w:val="en-US"/>
        </w:rPr>
        <w:t>n</w:t>
      </w:r>
      <w:r w:rsidRPr="000C315F">
        <w:rPr>
          <w:sz w:val="28"/>
        </w:rPr>
        <w:t xml:space="preserve">. </w:t>
      </w:r>
      <w:proofErr w:type="spellStart"/>
      <w:r w:rsidRPr="000C315F">
        <w:rPr>
          <w:sz w:val="28"/>
        </w:rPr>
        <w:t>Бициклоалканы</w:t>
      </w:r>
      <w:proofErr w:type="spellEnd"/>
      <w:r w:rsidRPr="000C315F">
        <w:rPr>
          <w:sz w:val="28"/>
        </w:rPr>
        <w:t xml:space="preserve"> имеют общую формулу C</w:t>
      </w:r>
      <w:r>
        <w:rPr>
          <w:b/>
          <w:bCs/>
          <w:i/>
          <w:sz w:val="28"/>
          <w:vertAlign w:val="subscript"/>
          <w:lang w:val="en-US"/>
        </w:rPr>
        <w:t>n</w:t>
      </w:r>
      <w:r w:rsidRPr="000C315F">
        <w:rPr>
          <w:sz w:val="28"/>
        </w:rPr>
        <w:t>H</w:t>
      </w:r>
      <w:r w:rsidRPr="000C315F">
        <w:rPr>
          <w:sz w:val="28"/>
          <w:vertAlign w:val="subscript"/>
        </w:rPr>
        <w:t>2</w:t>
      </w:r>
      <w:r>
        <w:rPr>
          <w:b/>
          <w:bCs/>
          <w:i/>
          <w:sz w:val="28"/>
          <w:vertAlign w:val="subscript"/>
          <w:lang w:val="en-US"/>
        </w:rPr>
        <w:t>n</w:t>
      </w:r>
      <w:r w:rsidRPr="000C315F">
        <w:rPr>
          <w:sz w:val="28"/>
          <w:vertAlign w:val="subscript"/>
        </w:rPr>
        <w:t>−2</w:t>
      </w:r>
      <w:r w:rsidRPr="000C315F">
        <w:rPr>
          <w:sz w:val="28"/>
        </w:rPr>
        <w:t xml:space="preserve"> =&gt; </w:t>
      </w:r>
      <w:proofErr w:type="spellStart"/>
      <w:r w:rsidRPr="000C315F">
        <w:rPr>
          <w:sz w:val="28"/>
        </w:rPr>
        <w:t>бициклоаканы</w:t>
      </w:r>
      <w:proofErr w:type="spellEnd"/>
    </w:p>
    <w:p w:rsidR="007562BC" w:rsidRPr="008720B5" w:rsidRDefault="007562BC" w:rsidP="007562BC">
      <w:pPr>
        <w:pStyle w:val="bwtBody1"/>
        <w:numPr>
          <w:ilvl w:val="0"/>
          <w:numId w:val="3"/>
        </w:numPr>
        <w:rPr>
          <w:sz w:val="28"/>
        </w:rPr>
      </w:pPr>
      <w:r w:rsidRPr="008720B5">
        <w:rPr>
          <w:sz w:val="28"/>
        </w:rPr>
        <w:t>Структуры возможных изомеров:</w:t>
      </w:r>
    </w:p>
    <w:p w:rsidR="007562BC" w:rsidRPr="000C315F" w:rsidRDefault="007562BC" w:rsidP="007562BC">
      <w:pPr>
        <w:pStyle w:val="bwtBody1"/>
        <w:rPr>
          <w:sz w:val="28"/>
          <w:szCs w:val="28"/>
        </w:rPr>
      </w:pPr>
      <w:r w:rsidRPr="000C315F">
        <w:rPr>
          <w:noProof/>
          <w:sz w:val="28"/>
          <w:szCs w:val="28"/>
        </w:rPr>
        <w:drawing>
          <wp:inline distT="0" distB="0" distL="0" distR="0" wp14:anchorId="047D3A47" wp14:editId="53315ACF">
            <wp:extent cx="2647785" cy="735253"/>
            <wp:effectExtent l="0" t="0" r="635" b="825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4450" cy="739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62BC" w:rsidRPr="00852A80" w:rsidRDefault="007562BC" w:rsidP="007562BC">
      <w:pPr>
        <w:pStyle w:val="bwtBodyN1"/>
        <w:rPr>
          <w:b/>
          <w:bCs/>
          <w:i/>
          <w:iCs/>
          <w:sz w:val="28"/>
          <w:szCs w:val="28"/>
        </w:rPr>
      </w:pPr>
      <w:r w:rsidRPr="00852A80">
        <w:rPr>
          <w:b/>
          <w:bCs/>
          <w:i/>
          <w:iCs/>
          <w:sz w:val="28"/>
          <w:szCs w:val="28"/>
        </w:rPr>
        <w:t>Альтернативные решения:</w:t>
      </w:r>
    </w:p>
    <w:p w:rsidR="007562BC" w:rsidRPr="000C315F" w:rsidRDefault="007562BC" w:rsidP="007562BC">
      <w:pPr>
        <w:pStyle w:val="bwtBodyN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Из п. 3 решения найти массу углерода в углеводороде: </w:t>
      </w:r>
      <w:proofErr w:type="gramStart"/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proofErr w:type="gramEnd"/>
      <w:r w:rsidRPr="000C315F">
        <w:rPr>
          <w:sz w:val="28"/>
          <w:szCs w:val="28"/>
          <w:lang w:val="en-US"/>
        </w:rPr>
        <w:t>CO</w:t>
      </w:r>
      <w:r w:rsidRPr="00353E07">
        <w:rPr>
          <w:sz w:val="28"/>
          <w:szCs w:val="28"/>
          <w:vertAlign w:val="subscript"/>
        </w:rPr>
        <w:t>2</w:t>
      </w:r>
      <w:r w:rsidRPr="00353E07">
        <w:rPr>
          <w:sz w:val="28"/>
          <w:szCs w:val="28"/>
        </w:rPr>
        <w:t>) =</w:t>
      </w:r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C</w:t>
      </w:r>
      <w:r w:rsidRPr="00353E07">
        <w:rPr>
          <w:sz w:val="28"/>
          <w:szCs w:val="28"/>
        </w:rPr>
        <w:t xml:space="preserve">) = 0,14 </w:t>
      </w:r>
      <w:r w:rsidRPr="000C315F">
        <w:rPr>
          <w:sz w:val="28"/>
          <w:szCs w:val="28"/>
        </w:rPr>
        <w:t>моль</w:t>
      </w:r>
      <w:r>
        <w:rPr>
          <w:sz w:val="28"/>
          <w:szCs w:val="28"/>
        </w:rPr>
        <w:t xml:space="preserve">, тогда </w:t>
      </w:r>
      <w:r>
        <w:rPr>
          <w:sz w:val="28"/>
          <w:szCs w:val="28"/>
          <w:lang w:val="en-US"/>
        </w:rPr>
        <w:t>m</w:t>
      </w:r>
      <w:r w:rsidRPr="00852A8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852A80">
        <w:rPr>
          <w:sz w:val="28"/>
          <w:szCs w:val="28"/>
        </w:rPr>
        <w:t>)=0</w:t>
      </w:r>
      <w:r>
        <w:rPr>
          <w:sz w:val="28"/>
          <w:szCs w:val="28"/>
        </w:rPr>
        <w:t xml:space="preserve">,14 моль*12 г/моль=1,68г. Тогда </w:t>
      </w:r>
      <w:r>
        <w:rPr>
          <w:sz w:val="28"/>
          <w:szCs w:val="28"/>
          <w:lang w:val="en-US"/>
        </w:rPr>
        <w:t>m</w:t>
      </w:r>
      <w:r w:rsidRPr="00852A8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 w:rsidRPr="00852A80">
        <w:rPr>
          <w:sz w:val="28"/>
          <w:szCs w:val="28"/>
        </w:rPr>
        <w:t>)=1</w:t>
      </w:r>
      <w:r>
        <w:rPr>
          <w:sz w:val="28"/>
          <w:szCs w:val="28"/>
        </w:rPr>
        <w:t>,</w:t>
      </w:r>
      <w:r w:rsidRPr="00852A80">
        <w:rPr>
          <w:sz w:val="28"/>
          <w:szCs w:val="28"/>
        </w:rPr>
        <w:t>92</w:t>
      </w:r>
      <w:r>
        <w:rPr>
          <w:sz w:val="28"/>
          <w:szCs w:val="28"/>
        </w:rPr>
        <w:t xml:space="preserve">-1,68=0,24г. Значит, </w:t>
      </w: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</w:rPr>
        <w:t>)</w:t>
      </w:r>
      <w:r>
        <w:rPr>
          <w:sz w:val="28"/>
        </w:rPr>
        <w:t xml:space="preserve">=0,24г/1 г/моль=0,24 моль. Далее найти соотношения углерода и водорода, как в п.4. </w:t>
      </w:r>
    </w:p>
    <w:p w:rsidR="007562BC" w:rsidRDefault="007562BC" w:rsidP="007562BC">
      <w:pPr>
        <w:pStyle w:val="bwtBodyN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Найти количество вещества и массу водорода, зная количество вещества воды из п.2 решения. </w:t>
      </w:r>
    </w:p>
    <w:p w:rsidR="007562BC" w:rsidRPr="000C315F" w:rsidRDefault="007562BC" w:rsidP="007562BC">
      <w:pPr>
        <w:pStyle w:val="bwtBodyN1"/>
        <w:ind w:left="360"/>
        <w:rPr>
          <w:sz w:val="28"/>
          <w:szCs w:val="28"/>
        </w:rPr>
      </w:pP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  <w:vertAlign w:val="subscript"/>
        </w:rPr>
        <w:t>2</w:t>
      </w:r>
      <w:r w:rsidRPr="000C315F">
        <w:rPr>
          <w:sz w:val="28"/>
          <w:lang w:val="en-US"/>
        </w:rPr>
        <w:t>O</w:t>
      </w:r>
      <w:r w:rsidRPr="000C315F">
        <w:rPr>
          <w:sz w:val="28"/>
        </w:rPr>
        <w:t xml:space="preserve">) ~ </w:t>
      </w:r>
      <w:r w:rsidRPr="000C315F">
        <w:rPr>
          <w:i/>
          <w:sz w:val="28"/>
          <w:vertAlign w:val="superscript"/>
          <w:lang w:val="en-US"/>
        </w:rPr>
        <w:t>y</w:t>
      </w:r>
      <w:r w:rsidRPr="000C315F">
        <w:rPr>
          <w:sz w:val="28"/>
        </w:rPr>
        <w:t>⁄</w:t>
      </w:r>
      <w:r w:rsidRPr="000C315F">
        <w:rPr>
          <w:rFonts w:ascii="Cambria Math" w:hAnsi="Cambria Math" w:cs="Cambria Math"/>
          <w:sz w:val="28"/>
        </w:rPr>
        <w:t>₂</w:t>
      </w:r>
      <w:r>
        <w:rPr>
          <w:rFonts w:ascii="Cambria Math" w:hAnsi="Cambria Math" w:cs="Cambria Math"/>
          <w:sz w:val="28"/>
        </w:rPr>
        <w:t>=0,12 моль</w:t>
      </w:r>
      <w:r w:rsidRPr="000C315F">
        <w:rPr>
          <w:sz w:val="28"/>
        </w:rPr>
        <w:t xml:space="preserve">, </w:t>
      </w: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</w:rPr>
        <w:t xml:space="preserve">) ~ </w:t>
      </w:r>
      <w:r w:rsidRPr="000C315F">
        <w:rPr>
          <w:i/>
          <w:sz w:val="28"/>
          <w:lang w:val="en-US"/>
        </w:rPr>
        <w:t>y</w:t>
      </w:r>
      <w:r w:rsidRPr="000C315F">
        <w:rPr>
          <w:sz w:val="28"/>
        </w:rPr>
        <w:t xml:space="preserve"> =&gt;  </w:t>
      </w: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</w:rPr>
        <w:t>) = 2</w:t>
      </w: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  <w:vertAlign w:val="subscript"/>
        </w:rPr>
        <w:t>2</w:t>
      </w:r>
      <w:r w:rsidRPr="000C315F">
        <w:rPr>
          <w:sz w:val="28"/>
          <w:lang w:val="en-US"/>
        </w:rPr>
        <w:t>O</w:t>
      </w:r>
      <w:r w:rsidRPr="000C315F">
        <w:rPr>
          <w:sz w:val="28"/>
        </w:rPr>
        <w:t>)</w:t>
      </w:r>
      <w:r>
        <w:rPr>
          <w:sz w:val="28"/>
        </w:rPr>
        <w:t xml:space="preserve">=0,24 моль, тогда </w:t>
      </w:r>
      <w:r w:rsidRPr="000C315F">
        <w:rPr>
          <w:sz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852A8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 w:rsidRPr="00852A80">
        <w:rPr>
          <w:sz w:val="28"/>
          <w:szCs w:val="28"/>
        </w:rPr>
        <w:t>)=</w:t>
      </w:r>
      <w:r>
        <w:rPr>
          <w:sz w:val="28"/>
          <w:szCs w:val="28"/>
        </w:rPr>
        <w:t>0,24 моль*1г/моль=0,24г. Найти массу углерода из массы углеводорода и водорода</w:t>
      </w:r>
      <w:r w:rsidRPr="000C315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852A8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852A80">
        <w:rPr>
          <w:sz w:val="28"/>
          <w:szCs w:val="28"/>
        </w:rPr>
        <w:t>)=</w:t>
      </w:r>
      <w:r>
        <w:rPr>
          <w:sz w:val="28"/>
          <w:szCs w:val="28"/>
        </w:rPr>
        <w:t>1,92-0,24г=1,68г, и количество вещества углерода</w:t>
      </w:r>
      <w:r w:rsidRPr="00A70A93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C</w:t>
      </w:r>
      <w:r w:rsidRPr="00353E07">
        <w:rPr>
          <w:sz w:val="28"/>
          <w:szCs w:val="28"/>
        </w:rPr>
        <w:t>) =</w:t>
      </w:r>
      <w:r>
        <w:rPr>
          <w:sz w:val="28"/>
          <w:szCs w:val="28"/>
        </w:rPr>
        <w:t>1,68г/12г/моль=0,14 моль.</w:t>
      </w:r>
      <w:r w:rsidRPr="00A70A93">
        <w:rPr>
          <w:sz w:val="28"/>
        </w:rPr>
        <w:t xml:space="preserve"> </w:t>
      </w:r>
      <w:r>
        <w:rPr>
          <w:sz w:val="28"/>
        </w:rPr>
        <w:t>Далее найти соотношения углерода и водорода, как в п.4.</w:t>
      </w:r>
    </w:p>
    <w:p w:rsidR="007562BC" w:rsidRPr="00BD7BA3" w:rsidRDefault="007562BC" w:rsidP="007562BC">
      <w:pPr>
        <w:pStyle w:val="a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64"/>
        <w:gridCol w:w="5781"/>
        <w:gridCol w:w="2892"/>
      </w:tblGrid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реакции в общем виде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Записана зависимость изменения давления от количества веществ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состояния идеального газа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воды по уравнению состояния идеального газа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записаны уравнения реакций, протекающих в адсорбере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(по 1 баллу за каждое)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углекислого газа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Соотнесено количество вещества углекислого газа и углерода из углеводорода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водорода из количества вещества воды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соотношение углерода и водорода в углеводороде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общая формула углеводорода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 класс соединений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Изображены структурные формулы изомеров</w:t>
            </w:r>
          </w:p>
        </w:tc>
        <w:tc>
          <w:tcPr>
            <w:tcW w:w="2942" w:type="dxa"/>
          </w:tcPr>
          <w:p w:rsidR="007562BC" w:rsidRPr="003512AB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2AB">
              <w:rPr>
                <w:rFonts w:ascii="Times New Roman" w:hAnsi="Times New Roman" w:cs="Times New Roman"/>
                <w:sz w:val="28"/>
                <w:szCs w:val="28"/>
              </w:rPr>
              <w:t>2 балла за любые варианты ответа, подпадающее под условия п.п.1.4)</w:t>
            </w:r>
          </w:p>
        </w:tc>
      </w:tr>
      <w:tr w:rsidR="007562BC" w:rsidRPr="00BD7BA3" w:rsidTr="00AC385C">
        <w:tc>
          <w:tcPr>
            <w:tcW w:w="567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7562BC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Альтернативный вариант решения </w:t>
            </w:r>
          </w:p>
        </w:tc>
        <w:tc>
          <w:tcPr>
            <w:tcW w:w="2942" w:type="dxa"/>
          </w:tcPr>
          <w:p w:rsidR="007562BC" w:rsidRPr="003512AB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 (суммарно за шаги 8-10) в системе оценивания</w:t>
            </w:r>
          </w:p>
        </w:tc>
      </w:tr>
      <w:tr w:rsidR="007562BC" w:rsidRPr="00BD7BA3" w:rsidTr="00AC385C">
        <w:tc>
          <w:tcPr>
            <w:tcW w:w="6521" w:type="dxa"/>
            <w:gridSpan w:val="2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942" w:type="dxa"/>
          </w:tcPr>
          <w:p w:rsidR="007562BC" w:rsidRPr="00BD7BA3" w:rsidRDefault="007562BC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7562BC" w:rsidRPr="00BD7BA3" w:rsidRDefault="007562BC" w:rsidP="007562BC">
      <w:pPr>
        <w:pStyle w:val="bwtBody1"/>
        <w:spacing w:before="240"/>
        <w:jc w:val="center"/>
        <w:rPr>
          <w:sz w:val="28"/>
          <w:szCs w:val="28"/>
        </w:rPr>
      </w:pPr>
      <w:r w:rsidRPr="007C7024">
        <w:rPr>
          <w:b/>
          <w:sz w:val="28"/>
          <w:szCs w:val="28"/>
        </w:rPr>
        <w:t>ЗАДАЧА 10-4</w:t>
      </w:r>
    </w:p>
    <w:p w:rsidR="007562BC" w:rsidRPr="00BD7BA3" w:rsidRDefault="007562BC" w:rsidP="007562BC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Условие задачи </w:t>
      </w:r>
    </w:p>
    <w:p w:rsidR="007562BC" w:rsidRPr="007C7024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Озонолиз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является важным методом окислительного расщепления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по двойной связи. В течение многих десятилетий эта реакция служила основным методом определения строения исходного углеводорода, а также находила применение в синтезе некоторых производных углеводородов. </w:t>
      </w:r>
    </w:p>
    <w:p w:rsidR="007562BC" w:rsidRPr="007C7024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7024">
        <w:rPr>
          <w:rFonts w:ascii="Times New Roman" w:hAnsi="Times New Roman" w:cs="Times New Roman"/>
          <w:sz w:val="28"/>
          <w:szCs w:val="28"/>
        </w:rPr>
        <w:lastRenderedPageBreak/>
        <w:t>Озонолиз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проводится пропусканием тока 5 – 10%-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раствора озона в кислороде в раствор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обычно в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дихлорметане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или этилацетате при минус 80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024">
        <w:rPr>
          <w:rFonts w:ascii="Times New Roman" w:hAnsi="Times New Roman" w:cs="Times New Roman"/>
          <w:sz w:val="28"/>
          <w:szCs w:val="28"/>
        </w:rPr>
        <w:t>100 ºС. Окончание реакции контролируется пробой на свободный озон с йодидом калия.</w:t>
      </w:r>
    </w:p>
    <w:p w:rsidR="007562BC" w:rsidRPr="007C7024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2,3-диметил-гексен-2 ввели в реакцию озонирования с последующим восстановительным разложением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(цинк и уксусная кислота). Напишите структурные формулы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этого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, уравнение образования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, уравнение разложения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в восстановительных условиях (цинк и уксусная кислота), назовите по ИЮПАК органические продукты, которые были получены при разложении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>.</w:t>
      </w:r>
    </w:p>
    <w:p w:rsidR="007562BC" w:rsidRDefault="007562BC" w:rsidP="007562BC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7562BC" w:rsidRPr="007C7024" w:rsidRDefault="007562BC" w:rsidP="007562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object w:dxaOrig="7000" w:dyaOrig="2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148.8pt" o:ole="">
            <v:imagedata r:id="rId7" o:title=""/>
          </v:shape>
          <o:OLEObject Type="Embed" ProgID="ChemDraw.Document.6.0" ShapeID="_x0000_i1025" DrawAspect="Content" ObjectID="_1826811133" r:id="rId8"/>
        </w:object>
      </w:r>
    </w:p>
    <w:p w:rsidR="007562BC" w:rsidRPr="007C7024" w:rsidRDefault="007562BC" w:rsidP="007562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object w:dxaOrig="3955" w:dyaOrig="900">
          <v:shape id="_x0000_i1026" type="#_x0000_t75" style="width:243.85pt;height:55.7pt" o:ole="">
            <v:imagedata r:id="rId9" o:title=""/>
          </v:shape>
          <o:OLEObject Type="Embed" ProgID="ChemDraw.Document.6.0" ShapeID="_x0000_i1026" DrawAspect="Content" ObjectID="_1826811134" r:id="rId10"/>
        </w:object>
      </w:r>
    </w:p>
    <w:p w:rsidR="007562BC" w:rsidRPr="007C7024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>Пропанон-2                     Пентанон-2</w:t>
      </w:r>
    </w:p>
    <w:p w:rsidR="007562BC" w:rsidRPr="00BD7BA3" w:rsidRDefault="007562BC" w:rsidP="007562BC">
      <w:pPr>
        <w:spacing w:before="240"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7275"/>
        <w:gridCol w:w="1540"/>
      </w:tblGrid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78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Правильно изображена структура 2,3-диметил-гексен-2</w:t>
            </w:r>
          </w:p>
        </w:tc>
        <w:tc>
          <w:tcPr>
            <w:tcW w:w="1559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78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Уравнение образования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озонида</w:t>
            </w:r>
            <w:proofErr w:type="spellEnd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 и заданного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алкена</w:t>
            </w:r>
            <w:proofErr w:type="spellEnd"/>
          </w:p>
        </w:tc>
        <w:tc>
          <w:tcPr>
            <w:tcW w:w="1559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78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Уравнение разложения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озонида</w:t>
            </w:r>
            <w:proofErr w:type="spellEnd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 в восстановительных условиях</w:t>
            </w:r>
          </w:p>
        </w:tc>
        <w:tc>
          <w:tcPr>
            <w:tcW w:w="1559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478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Правильно названы оба органических продукта</w:t>
            </w:r>
          </w:p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(по четыре балла за каждый правильно названный продукт)</w:t>
            </w:r>
          </w:p>
        </w:tc>
        <w:tc>
          <w:tcPr>
            <w:tcW w:w="1559" w:type="dxa"/>
          </w:tcPr>
          <w:p w:rsidR="007562BC" w:rsidRPr="007C7024" w:rsidRDefault="007562BC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7562BC" w:rsidRPr="007C7024" w:rsidTr="00AC385C">
        <w:tc>
          <w:tcPr>
            <w:tcW w:w="8012" w:type="dxa"/>
            <w:gridSpan w:val="2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:rsidR="007562BC" w:rsidRPr="00BD7BA3" w:rsidRDefault="007562BC" w:rsidP="007562BC">
      <w:pPr>
        <w:pStyle w:val="bwtBody1"/>
        <w:spacing w:before="240"/>
        <w:ind w:left="720" w:firstLine="0"/>
        <w:jc w:val="center"/>
        <w:rPr>
          <w:sz w:val="28"/>
          <w:szCs w:val="28"/>
        </w:rPr>
      </w:pPr>
      <w:r w:rsidRPr="007C7024">
        <w:rPr>
          <w:b/>
          <w:sz w:val="28"/>
          <w:szCs w:val="28"/>
        </w:rPr>
        <w:t>ЗАДАЧА 10-5</w:t>
      </w:r>
    </w:p>
    <w:p w:rsidR="007562BC" w:rsidRPr="00BD7BA3" w:rsidRDefault="007562BC" w:rsidP="007562BC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Условие задачи </w:t>
      </w:r>
    </w:p>
    <w:p w:rsidR="007562BC" w:rsidRPr="007C7024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При взаимодействии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изопропилциклопропана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с бромом образуется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дибромалкан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, у которого один из атомов брома находится при вторичном атоме углерода. Назовите по ИЮПАК полученный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дибромалкан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и углеводород, образующийся при его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двухкратном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дегидрогалогенировании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. Напишите уравнения реакций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бромирования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дегидрогалогенирования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2BC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В полученном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дибромалкане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укажите </w:t>
      </w:r>
      <w:proofErr w:type="spellStart"/>
      <w:r w:rsidRPr="00FA2CF5">
        <w:rPr>
          <w:rFonts w:ascii="Times New Roman" w:hAnsi="Times New Roman" w:cs="Times New Roman"/>
          <w:sz w:val="28"/>
          <w:szCs w:val="28"/>
        </w:rPr>
        <w:t>хиральные</w:t>
      </w:r>
      <w:proofErr w:type="spellEnd"/>
      <w:r w:rsidRPr="00FA2CF5">
        <w:rPr>
          <w:rFonts w:ascii="Times New Roman" w:hAnsi="Times New Roman" w:cs="Times New Roman"/>
          <w:sz w:val="28"/>
          <w:szCs w:val="28"/>
        </w:rPr>
        <w:t xml:space="preserve"> центры, рассчитайте количество стереоизомеров.</w:t>
      </w:r>
    </w:p>
    <w:p w:rsidR="007562BC" w:rsidRPr="00FA2CF5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хиральность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свойство молекулы не совмещаться в пространстве со своим зеркальным отражением. Стереоизомеры - </w:t>
      </w:r>
      <w:r w:rsidRPr="00FA2CF5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соединения с одинаковым химическим составом и строением, которые отличаются лишь пространственным расположением атомов</w:t>
      </w:r>
    </w:p>
    <w:p w:rsidR="007562BC" w:rsidRPr="00BD7BA3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7562BC" w:rsidRPr="007C7024" w:rsidRDefault="007562BC" w:rsidP="007562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object w:dxaOrig="9470" w:dyaOrig="4182">
          <v:shape id="_x0000_i1027" type="#_x0000_t75" style="width:409.9pt;height:180.5pt" o:ole="">
            <v:imagedata r:id="rId11" o:title=""/>
          </v:shape>
          <o:OLEObject Type="Embed" ProgID="ChemDraw.Document.6.0" ShapeID="_x0000_i1027" DrawAspect="Content" ObjectID="_1826811135" r:id="rId12"/>
        </w:object>
      </w:r>
    </w:p>
    <w:p w:rsidR="007562BC" w:rsidRPr="007C7024" w:rsidRDefault="007562BC" w:rsidP="007562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2BC" w:rsidRPr="007C7024" w:rsidRDefault="007562BC" w:rsidP="007562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object w:dxaOrig="7028" w:dyaOrig="1713">
          <v:shape id="_x0000_i1028" type="#_x0000_t75" style="width:351.35pt;height:85.45pt" o:ole="">
            <v:imagedata r:id="rId13" o:title=""/>
          </v:shape>
          <o:OLEObject Type="Embed" ProgID="ChemDraw.Document.6.0" ShapeID="_x0000_i1028" DrawAspect="Content" ObjectID="_1826811136" r:id="rId14"/>
        </w:object>
      </w:r>
    </w:p>
    <w:p w:rsidR="007562BC" w:rsidRPr="007C7024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1,3-дибром-4-метил-пентан                       </w:t>
      </w:r>
      <w:r>
        <w:rPr>
          <w:rFonts w:ascii="Times New Roman" w:hAnsi="Times New Roman" w:cs="Times New Roman"/>
          <w:sz w:val="28"/>
          <w:szCs w:val="28"/>
        </w:rPr>
        <w:t>2-метил</w:t>
      </w:r>
      <w:r w:rsidRPr="007C7024">
        <w:rPr>
          <w:rFonts w:ascii="Times New Roman" w:hAnsi="Times New Roman" w:cs="Times New Roman"/>
          <w:sz w:val="28"/>
          <w:szCs w:val="28"/>
        </w:rPr>
        <w:t>пентадиен-1,3</w:t>
      </w:r>
    </w:p>
    <w:p w:rsidR="007562BC" w:rsidRPr="007C7024" w:rsidRDefault="007562BC" w:rsidP="007562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>Количество стереоизомеров 2</w:t>
      </w:r>
      <w:r w:rsidRPr="007C7024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7C7024">
        <w:rPr>
          <w:rFonts w:ascii="Times New Roman" w:hAnsi="Times New Roman" w:cs="Times New Roman"/>
          <w:sz w:val="28"/>
          <w:szCs w:val="28"/>
        </w:rPr>
        <w:t>=2</w:t>
      </w:r>
    </w:p>
    <w:p w:rsidR="007562BC" w:rsidRPr="00BD7BA3" w:rsidRDefault="007562BC" w:rsidP="007562BC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9"/>
        <w:gridCol w:w="7368"/>
        <w:gridCol w:w="1448"/>
      </w:tblGrid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72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Написано уравнение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бромирования</w:t>
            </w:r>
            <w:proofErr w:type="spellEnd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изопропилалкена</w:t>
            </w:r>
            <w:proofErr w:type="spellEnd"/>
          </w:p>
        </w:tc>
        <w:tc>
          <w:tcPr>
            <w:tcW w:w="1465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72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Написано уравнение двукратного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дегидрогалогенирования</w:t>
            </w:r>
            <w:proofErr w:type="spellEnd"/>
          </w:p>
        </w:tc>
        <w:tc>
          <w:tcPr>
            <w:tcW w:w="1465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572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назван полученный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дибромалкен</w:t>
            </w:r>
            <w:proofErr w:type="spellEnd"/>
          </w:p>
        </w:tc>
        <w:tc>
          <w:tcPr>
            <w:tcW w:w="1465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572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Правильно назван продукт элиминирования</w:t>
            </w:r>
          </w:p>
        </w:tc>
        <w:tc>
          <w:tcPr>
            <w:tcW w:w="1465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572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указан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хиральный</w:t>
            </w:r>
            <w:proofErr w:type="spellEnd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 атом углерода в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дибромалкене</w:t>
            </w:r>
            <w:proofErr w:type="spellEnd"/>
          </w:p>
        </w:tc>
        <w:tc>
          <w:tcPr>
            <w:tcW w:w="1465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7C7024" w:rsidTr="00AC385C">
        <w:tc>
          <w:tcPr>
            <w:tcW w:w="534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572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стереоизомеров </w:t>
            </w:r>
          </w:p>
        </w:tc>
        <w:tc>
          <w:tcPr>
            <w:tcW w:w="1465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562BC" w:rsidRPr="007C7024" w:rsidTr="00AC385C">
        <w:tc>
          <w:tcPr>
            <w:tcW w:w="8106" w:type="dxa"/>
            <w:gridSpan w:val="2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65" w:type="dxa"/>
          </w:tcPr>
          <w:p w:rsidR="007562BC" w:rsidRPr="007C7024" w:rsidRDefault="007562BC" w:rsidP="00AC3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:rsidR="00DA630B" w:rsidRDefault="00DA630B">
      <w:bookmarkStart w:id="0" w:name="_GoBack"/>
      <w:bookmarkEnd w:id="0"/>
    </w:p>
    <w:sectPr w:rsidR="00D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4EE6"/>
    <w:multiLevelType w:val="hybridMultilevel"/>
    <w:tmpl w:val="1B585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4A1"/>
    <w:multiLevelType w:val="hybridMultilevel"/>
    <w:tmpl w:val="F01E4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02B1C"/>
    <w:multiLevelType w:val="hybridMultilevel"/>
    <w:tmpl w:val="4C68BD98"/>
    <w:lvl w:ilvl="0" w:tplc="E41812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BC"/>
    <w:rsid w:val="007562BC"/>
    <w:rsid w:val="00DA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B7338-A4F4-4895-A00A-2BFE7CCF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2BC"/>
    <w:pPr>
      <w:spacing w:after="200" w:line="276" w:lineRule="auto"/>
    </w:pPr>
  </w:style>
  <w:style w:type="paragraph" w:styleId="2">
    <w:name w:val="heading 2"/>
    <w:aliases w:val="h2"/>
    <w:basedOn w:val="a"/>
    <w:next w:val="bwtBody1"/>
    <w:link w:val="20"/>
    <w:qFormat/>
    <w:rsid w:val="007562BC"/>
    <w:pPr>
      <w:keepNext/>
      <w:keepLines/>
      <w:suppressAutoHyphens/>
      <w:spacing w:before="420"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rsid w:val="007562BC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styleId="a3">
    <w:name w:val="List Paragraph"/>
    <w:basedOn w:val="a"/>
    <w:uiPriority w:val="34"/>
    <w:qFormat/>
    <w:rsid w:val="007562BC"/>
    <w:pPr>
      <w:ind w:left="720"/>
      <w:contextualSpacing/>
    </w:pPr>
  </w:style>
  <w:style w:type="table" w:styleId="a4">
    <w:name w:val="Table Grid"/>
    <w:basedOn w:val="a1"/>
    <w:uiPriority w:val="59"/>
    <w:rsid w:val="00756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wtBody1">
    <w:name w:val="bwt_Body1"/>
    <w:basedOn w:val="a"/>
    <w:rsid w:val="007562BC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wtBodyN1">
    <w:name w:val="bwt_BodyN1"/>
    <w:basedOn w:val="a"/>
    <w:next w:val="bwtBody1"/>
    <w:rsid w:val="007562BC"/>
    <w:pPr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2025-12-09T10:44:00Z</dcterms:created>
  <dcterms:modified xsi:type="dcterms:W3CDTF">2025-12-09T10:45:00Z</dcterms:modified>
</cp:coreProperties>
</file>